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094F1" w14:textId="77777777" w:rsidR="001D7770" w:rsidRPr="006549F6" w:rsidRDefault="003A22BA" w:rsidP="001D7770">
      <w:pPr>
        <w:rPr>
          <w:b/>
          <w:bCs/>
        </w:rPr>
      </w:pPr>
      <w:r w:rsidRPr="00297F16">
        <w:rPr>
          <w:b/>
          <w:bCs/>
        </w:rPr>
        <w:t>Online-Ergänzung</w:t>
      </w:r>
      <w:r w:rsidR="00E65E0D">
        <w:rPr>
          <w:b/>
          <w:bCs/>
        </w:rPr>
        <w:t xml:space="preserve"> zum Beitrag </w:t>
      </w:r>
      <w:r w:rsidR="001D7770" w:rsidRPr="006549F6">
        <w:rPr>
          <w:b/>
          <w:bCs/>
        </w:rPr>
        <w:t>Modellieren mit der Zeigerdarstellung – mehr als nur Visualisieren</w:t>
      </w:r>
    </w:p>
    <w:p w14:paraId="13AE9854" w14:textId="1638239C" w:rsidR="001D7770" w:rsidRDefault="001D7770" w:rsidP="001D7770">
      <w:pPr>
        <w:rPr>
          <w:sz w:val="20"/>
          <w:szCs w:val="20"/>
        </w:rPr>
      </w:pPr>
      <w:r w:rsidRPr="007E3359">
        <w:rPr>
          <w:sz w:val="20"/>
          <w:szCs w:val="20"/>
        </w:rPr>
        <w:t>Michael Rode</w:t>
      </w:r>
    </w:p>
    <w:p w14:paraId="02BACDD9" w14:textId="7AEBB3DB" w:rsidR="004A0B21" w:rsidRPr="004A0B21" w:rsidRDefault="004A0B21" w:rsidP="004A0B21">
      <w:pPr>
        <w:pStyle w:val="Listenabsatz"/>
        <w:numPr>
          <w:ilvl w:val="0"/>
          <w:numId w:val="4"/>
        </w:numPr>
        <w:ind w:left="709" w:hanging="709"/>
        <w:rPr>
          <w:b/>
          <w:bCs/>
          <w:sz w:val="20"/>
          <w:szCs w:val="20"/>
        </w:rPr>
      </w:pPr>
      <w:r w:rsidRPr="004A0B21">
        <w:rPr>
          <w:b/>
          <w:bCs/>
          <w:sz w:val="20"/>
          <w:szCs w:val="20"/>
        </w:rPr>
        <w:t>Gliederung</w:t>
      </w:r>
    </w:p>
    <w:p w14:paraId="033A9ED3" w14:textId="3CC6EBE3" w:rsidR="004A0B21" w:rsidRDefault="004A0B21" w:rsidP="004A0B21">
      <w:pPr>
        <w:rPr>
          <w:sz w:val="20"/>
          <w:szCs w:val="20"/>
        </w:rPr>
      </w:pPr>
      <w:r>
        <w:rPr>
          <w:sz w:val="20"/>
          <w:szCs w:val="20"/>
        </w:rPr>
        <w:t>Im folgenden Beitrag werden die folgenden Gesichtspunkte behandelt</w:t>
      </w:r>
    </w:p>
    <w:p w14:paraId="57481BF3" w14:textId="17349677" w:rsidR="004A0B21" w:rsidRPr="004A0B21" w:rsidRDefault="004A0B21" w:rsidP="004A0B21">
      <w:pPr>
        <w:pStyle w:val="Listenabsatz"/>
        <w:numPr>
          <w:ilvl w:val="0"/>
          <w:numId w:val="5"/>
        </w:numPr>
        <w:rPr>
          <w:b/>
          <w:bCs/>
          <w:sz w:val="20"/>
          <w:szCs w:val="20"/>
        </w:rPr>
      </w:pPr>
      <w:r w:rsidRPr="004A0B21">
        <w:rPr>
          <w:b/>
          <w:bCs/>
          <w:sz w:val="20"/>
          <w:szCs w:val="20"/>
        </w:rPr>
        <w:t>Was auf der Grundlage des Heft-Beitrags als sicher gelten kann</w:t>
      </w:r>
    </w:p>
    <w:p w14:paraId="011E6D80" w14:textId="5C889814" w:rsidR="004A0B21" w:rsidRDefault="004A0B21" w:rsidP="004A0B21">
      <w:pPr>
        <w:ind w:firstLine="360"/>
        <w:contextualSpacing/>
        <w:rPr>
          <w:b/>
          <w:bCs/>
          <w:sz w:val="20"/>
          <w:szCs w:val="20"/>
        </w:rPr>
      </w:pPr>
      <w:r>
        <w:rPr>
          <w:b/>
          <w:bCs/>
          <w:sz w:val="20"/>
          <w:szCs w:val="20"/>
        </w:rPr>
        <w:t>2.</w:t>
      </w:r>
      <w:r>
        <w:rPr>
          <w:b/>
          <w:bCs/>
          <w:sz w:val="20"/>
          <w:szCs w:val="20"/>
        </w:rPr>
        <w:tab/>
        <w:t>Untersuchungen zum</w:t>
      </w:r>
      <w:r w:rsidRPr="007E3359">
        <w:rPr>
          <w:b/>
          <w:bCs/>
          <w:sz w:val="20"/>
          <w:szCs w:val="20"/>
        </w:rPr>
        <w:t xml:space="preserve"> Intensitätsverlauf          </w:t>
      </w:r>
    </w:p>
    <w:p w14:paraId="075B7ECD" w14:textId="7A75D3F9" w:rsidR="004A0B21" w:rsidRDefault="004A0B21" w:rsidP="004A0B21">
      <w:pPr>
        <w:ind w:firstLine="360"/>
        <w:contextualSpacing/>
        <w:rPr>
          <w:b/>
          <w:bCs/>
          <w:sz w:val="20"/>
          <w:szCs w:val="20"/>
        </w:rPr>
      </w:pPr>
      <w:r>
        <w:rPr>
          <w:b/>
          <w:bCs/>
          <w:sz w:val="20"/>
          <w:szCs w:val="20"/>
        </w:rPr>
        <w:t>2.1</w:t>
      </w:r>
      <w:r>
        <w:rPr>
          <w:b/>
          <w:bCs/>
          <w:sz w:val="20"/>
          <w:szCs w:val="20"/>
        </w:rPr>
        <w:tab/>
      </w:r>
      <w:r w:rsidR="00AC7DAD">
        <w:rPr>
          <w:b/>
          <w:bCs/>
          <w:sz w:val="20"/>
          <w:szCs w:val="20"/>
        </w:rPr>
        <w:t>Modellierung der</w:t>
      </w:r>
      <w:r>
        <w:rPr>
          <w:b/>
          <w:bCs/>
          <w:sz w:val="20"/>
          <w:szCs w:val="20"/>
        </w:rPr>
        <w:t xml:space="preserve"> Intensitätsverteilung </w:t>
      </w:r>
    </w:p>
    <w:p w14:paraId="3DBDC65C" w14:textId="77777777" w:rsidR="00AC7DAD" w:rsidRDefault="004A0B21" w:rsidP="00AC7DAD">
      <w:pPr>
        <w:ind w:firstLine="357"/>
        <w:contextualSpacing/>
        <w:rPr>
          <w:rFonts w:eastAsiaTheme="minorEastAsia"/>
          <w:b/>
          <w:bCs/>
          <w:sz w:val="20"/>
          <w:szCs w:val="20"/>
        </w:rPr>
      </w:pPr>
      <w:r>
        <w:rPr>
          <w:rFonts w:eastAsiaTheme="minorEastAsia"/>
          <w:b/>
          <w:bCs/>
          <w:sz w:val="20"/>
          <w:szCs w:val="20"/>
        </w:rPr>
        <w:t>2.2</w:t>
      </w:r>
      <w:r>
        <w:rPr>
          <w:rFonts w:eastAsiaTheme="minorEastAsia"/>
          <w:b/>
          <w:bCs/>
          <w:sz w:val="20"/>
          <w:szCs w:val="20"/>
        </w:rPr>
        <w:tab/>
      </w:r>
      <w:r w:rsidR="00AC7DAD">
        <w:rPr>
          <w:rFonts w:eastAsiaTheme="minorEastAsia"/>
          <w:b/>
          <w:bCs/>
          <w:sz w:val="20"/>
          <w:szCs w:val="20"/>
        </w:rPr>
        <w:t>Weitere Aufschlüsse auf der Grundlage der</w:t>
      </w:r>
      <w:r w:rsidRPr="00C44598">
        <w:rPr>
          <w:rFonts w:eastAsiaTheme="minorEastAsia"/>
          <w:b/>
          <w:bCs/>
          <w:sz w:val="20"/>
          <w:szCs w:val="20"/>
        </w:rPr>
        <w:t xml:space="preserve"> gemessene</w:t>
      </w:r>
      <w:r w:rsidR="00AC7DAD">
        <w:rPr>
          <w:rFonts w:eastAsiaTheme="minorEastAsia"/>
          <w:b/>
          <w:bCs/>
          <w:sz w:val="20"/>
          <w:szCs w:val="20"/>
        </w:rPr>
        <w:t>n</w:t>
      </w:r>
      <w:r w:rsidRPr="00C44598">
        <w:rPr>
          <w:rFonts w:eastAsiaTheme="minorEastAsia"/>
          <w:b/>
          <w:bCs/>
          <w:sz w:val="20"/>
          <w:szCs w:val="20"/>
        </w:rPr>
        <w:t xml:space="preserve"> Intensitätsverteilung </w:t>
      </w:r>
    </w:p>
    <w:p w14:paraId="48F3024F" w14:textId="2F7E7313" w:rsidR="00D3486C" w:rsidRDefault="00D3486C" w:rsidP="00D3486C">
      <w:pPr>
        <w:ind w:firstLine="364"/>
        <w:contextualSpacing/>
        <w:rPr>
          <w:rFonts w:eastAsiaTheme="minorEastAsia"/>
          <w:b/>
          <w:bCs/>
          <w:sz w:val="20"/>
          <w:szCs w:val="20"/>
        </w:rPr>
      </w:pPr>
      <w:r>
        <w:rPr>
          <w:rFonts w:eastAsiaTheme="minorEastAsia"/>
          <w:b/>
          <w:bCs/>
          <w:sz w:val="20"/>
          <w:szCs w:val="20"/>
        </w:rPr>
        <w:t>2.3</w:t>
      </w:r>
      <w:r>
        <w:rPr>
          <w:rFonts w:eastAsiaTheme="minorEastAsia"/>
          <w:b/>
          <w:bCs/>
          <w:sz w:val="20"/>
          <w:szCs w:val="20"/>
        </w:rPr>
        <w:tab/>
        <w:t>Abschätzung der Größe der beugenden Objekte auf der Grundlage</w:t>
      </w:r>
      <w:r w:rsidRPr="004A0B21">
        <w:rPr>
          <w:rFonts w:eastAsiaTheme="minorEastAsia"/>
          <w:b/>
          <w:bCs/>
          <w:sz w:val="20"/>
          <w:szCs w:val="20"/>
        </w:rPr>
        <w:t xml:space="preserve"> der Röntgenbeugung</w:t>
      </w:r>
    </w:p>
    <w:p w14:paraId="0760A622" w14:textId="77777777" w:rsidR="00A453FD" w:rsidRPr="00A453FD" w:rsidRDefault="00A453FD" w:rsidP="00A453FD">
      <w:pPr>
        <w:autoSpaceDE w:val="0"/>
        <w:autoSpaceDN w:val="0"/>
        <w:adjustRightInd w:val="0"/>
        <w:spacing w:after="0" w:line="240" w:lineRule="auto"/>
        <w:ind w:firstLine="360"/>
        <w:rPr>
          <w:rFonts w:eastAsiaTheme="minorEastAsia"/>
          <w:b/>
          <w:bCs/>
          <w:sz w:val="20"/>
          <w:szCs w:val="20"/>
        </w:rPr>
      </w:pPr>
      <w:r w:rsidRPr="00A453FD">
        <w:rPr>
          <w:rFonts w:eastAsiaTheme="minorEastAsia"/>
          <w:b/>
          <w:bCs/>
          <w:sz w:val="20"/>
          <w:szCs w:val="20"/>
        </w:rPr>
        <w:t>2.4</w:t>
      </w:r>
      <w:r w:rsidRPr="00A453FD">
        <w:rPr>
          <w:rFonts w:eastAsiaTheme="minorEastAsia"/>
          <w:b/>
          <w:bCs/>
          <w:sz w:val="20"/>
          <w:szCs w:val="20"/>
        </w:rPr>
        <w:tab/>
        <w:t>Vergleich der beiden K-Strahlungs-Peaks</w:t>
      </w:r>
    </w:p>
    <w:p w14:paraId="21116CDB" w14:textId="77777777" w:rsidR="00A453FD" w:rsidRDefault="00A453FD" w:rsidP="00D3486C">
      <w:pPr>
        <w:ind w:firstLine="364"/>
        <w:contextualSpacing/>
        <w:rPr>
          <w:rFonts w:eastAsiaTheme="minorEastAsia"/>
          <w:b/>
          <w:bCs/>
          <w:sz w:val="20"/>
          <w:szCs w:val="20"/>
        </w:rPr>
      </w:pPr>
    </w:p>
    <w:p w14:paraId="469FB77D" w14:textId="7D3EF94D" w:rsidR="004A0B21" w:rsidRPr="004A0B21" w:rsidRDefault="00D3486C" w:rsidP="004A0B21">
      <w:pPr>
        <w:ind w:firstLine="360"/>
        <w:contextualSpacing/>
        <w:rPr>
          <w:rFonts w:eastAsiaTheme="minorEastAsia"/>
          <w:b/>
          <w:bCs/>
          <w:sz w:val="20"/>
          <w:szCs w:val="20"/>
        </w:rPr>
      </w:pPr>
      <w:r>
        <w:rPr>
          <w:rFonts w:eastAsiaTheme="minorEastAsia"/>
          <w:b/>
          <w:bCs/>
          <w:sz w:val="20"/>
          <w:szCs w:val="20"/>
        </w:rPr>
        <w:t>3</w:t>
      </w:r>
      <w:r w:rsidR="004A0B21" w:rsidRPr="004A0B21">
        <w:rPr>
          <w:rFonts w:eastAsiaTheme="minorEastAsia"/>
          <w:b/>
          <w:bCs/>
          <w:sz w:val="20"/>
          <w:szCs w:val="20"/>
        </w:rPr>
        <w:t>.</w:t>
      </w:r>
      <w:r w:rsidR="004A0B21">
        <w:rPr>
          <w:rFonts w:eastAsiaTheme="minorEastAsia"/>
          <w:sz w:val="20"/>
          <w:szCs w:val="20"/>
        </w:rPr>
        <w:tab/>
      </w:r>
      <w:r w:rsidR="004A0B21" w:rsidRPr="004A0B21">
        <w:rPr>
          <w:rFonts w:eastAsiaTheme="minorEastAsia"/>
          <w:b/>
          <w:bCs/>
          <w:sz w:val="20"/>
          <w:szCs w:val="20"/>
        </w:rPr>
        <w:t>Literatur</w:t>
      </w:r>
    </w:p>
    <w:p w14:paraId="5AA59895" w14:textId="77777777" w:rsidR="004A0B21" w:rsidRPr="007E3359" w:rsidRDefault="004A0B21" w:rsidP="004A0B21">
      <w:pPr>
        <w:rPr>
          <w:b/>
          <w:bCs/>
          <w:sz w:val="20"/>
          <w:szCs w:val="20"/>
        </w:rPr>
      </w:pPr>
    </w:p>
    <w:p w14:paraId="39D5DF52" w14:textId="007A4AFA" w:rsidR="00297F16" w:rsidRPr="007E3359" w:rsidRDefault="00A5233E">
      <w:pPr>
        <w:rPr>
          <w:b/>
          <w:bCs/>
          <w:sz w:val="20"/>
          <w:szCs w:val="20"/>
        </w:rPr>
      </w:pPr>
      <w:r w:rsidRPr="007E3359">
        <w:rPr>
          <w:b/>
          <w:bCs/>
          <w:sz w:val="20"/>
          <w:szCs w:val="20"/>
        </w:rPr>
        <w:t>1</w:t>
      </w:r>
      <w:r w:rsidRPr="007E3359">
        <w:rPr>
          <w:b/>
          <w:bCs/>
          <w:sz w:val="20"/>
          <w:szCs w:val="20"/>
        </w:rPr>
        <w:tab/>
      </w:r>
      <w:r w:rsidR="00297F16" w:rsidRPr="007E3359">
        <w:rPr>
          <w:b/>
          <w:bCs/>
          <w:sz w:val="20"/>
          <w:szCs w:val="20"/>
        </w:rPr>
        <w:t>Was als sicher gelten kann:</w:t>
      </w:r>
    </w:p>
    <w:p w14:paraId="18196D52" w14:textId="19BB5467" w:rsidR="00297F16" w:rsidRPr="007E3359" w:rsidRDefault="00297F16" w:rsidP="001D7770">
      <w:pPr>
        <w:pStyle w:val="Listenabsatz"/>
        <w:numPr>
          <w:ilvl w:val="0"/>
          <w:numId w:val="3"/>
        </w:numPr>
        <w:rPr>
          <w:rFonts w:eastAsiaTheme="minorEastAsia"/>
          <w:sz w:val="20"/>
          <w:szCs w:val="20"/>
        </w:rPr>
      </w:pPr>
      <w:r w:rsidRPr="007E3359">
        <w:rPr>
          <w:rFonts w:eastAsiaTheme="minorEastAsia"/>
          <w:sz w:val="20"/>
          <w:szCs w:val="20"/>
        </w:rPr>
        <w:t>In</w:t>
      </w:r>
      <w:r w:rsidR="003F17CB" w:rsidRPr="007E3359">
        <w:rPr>
          <w:rFonts w:eastAsiaTheme="minorEastAsia"/>
          <w:sz w:val="20"/>
          <w:szCs w:val="20"/>
        </w:rPr>
        <w:t xml:space="preserve"> Kohlenstoff-Ringen </w:t>
      </w:r>
      <w:r w:rsidRPr="007E3359">
        <w:rPr>
          <w:rFonts w:eastAsiaTheme="minorEastAsia"/>
          <w:sz w:val="20"/>
          <w:szCs w:val="20"/>
        </w:rPr>
        <w:t>treten charakteristische A</w:t>
      </w:r>
      <w:r w:rsidR="003F17CB" w:rsidRPr="007E3359">
        <w:rPr>
          <w:rFonts w:eastAsiaTheme="minorEastAsia"/>
          <w:sz w:val="20"/>
          <w:szCs w:val="20"/>
        </w:rPr>
        <w:t xml:space="preserve">bstände von 123 pm bzw. 213 pm </w:t>
      </w:r>
      <w:r w:rsidRPr="007E3359">
        <w:rPr>
          <w:rFonts w:eastAsiaTheme="minorEastAsia"/>
          <w:sz w:val="20"/>
          <w:szCs w:val="20"/>
        </w:rPr>
        <w:t>auf.</w:t>
      </w:r>
    </w:p>
    <w:p w14:paraId="42A1B0EF" w14:textId="198122B3" w:rsidR="00C12E65" w:rsidRPr="007E3359" w:rsidRDefault="00C12E65" w:rsidP="001D7770">
      <w:pPr>
        <w:pStyle w:val="Listenabsatz"/>
        <w:numPr>
          <w:ilvl w:val="0"/>
          <w:numId w:val="3"/>
        </w:numPr>
        <w:rPr>
          <w:rFonts w:eastAsiaTheme="minorEastAsia"/>
          <w:sz w:val="20"/>
          <w:szCs w:val="20"/>
        </w:rPr>
      </w:pPr>
      <w:r w:rsidRPr="007E3359">
        <w:rPr>
          <w:rFonts w:eastAsiaTheme="minorEastAsia"/>
          <w:sz w:val="20"/>
          <w:szCs w:val="20"/>
        </w:rPr>
        <w:t xml:space="preserve">Die in Elektronenbeugungsröhren beobachtete Interferenzerscheinung geht </w:t>
      </w:r>
      <w:r w:rsidR="008A7886">
        <w:rPr>
          <w:rFonts w:eastAsiaTheme="minorEastAsia"/>
          <w:sz w:val="20"/>
          <w:szCs w:val="20"/>
        </w:rPr>
        <w:t>zu einem guten Teil</w:t>
      </w:r>
      <w:r w:rsidRPr="007E3359">
        <w:rPr>
          <w:rFonts w:eastAsiaTheme="minorEastAsia"/>
          <w:sz w:val="20"/>
          <w:szCs w:val="20"/>
        </w:rPr>
        <w:t xml:space="preserve"> auf </w:t>
      </w:r>
      <w:r w:rsidR="006D2AEE">
        <w:rPr>
          <w:rFonts w:eastAsiaTheme="minorEastAsia"/>
          <w:sz w:val="20"/>
          <w:szCs w:val="20"/>
        </w:rPr>
        <w:t xml:space="preserve">zweidimensionale Gebilde aus verbundenen </w:t>
      </w:r>
      <w:r w:rsidRPr="007E3359">
        <w:rPr>
          <w:rFonts w:eastAsiaTheme="minorEastAsia"/>
          <w:sz w:val="20"/>
          <w:szCs w:val="20"/>
        </w:rPr>
        <w:t>Kohlenstoffringe</w:t>
      </w:r>
      <w:r w:rsidR="006D2AEE">
        <w:rPr>
          <w:rFonts w:eastAsiaTheme="minorEastAsia"/>
          <w:sz w:val="20"/>
          <w:szCs w:val="20"/>
        </w:rPr>
        <w:t>n (Platelets)</w:t>
      </w:r>
      <w:r w:rsidRPr="007E3359">
        <w:rPr>
          <w:rFonts w:eastAsiaTheme="minorEastAsia"/>
          <w:sz w:val="20"/>
          <w:szCs w:val="20"/>
        </w:rPr>
        <w:t xml:space="preserve"> zurück, die als Gitter orthogonal vom Elektronenstrahl durchsetzt werden. Sie liegen in einer dünnen Basisschicht </w:t>
      </w:r>
      <w:r w:rsidR="005D149A">
        <w:rPr>
          <w:rFonts w:eastAsiaTheme="minorEastAsia"/>
          <w:sz w:val="20"/>
          <w:szCs w:val="20"/>
        </w:rPr>
        <w:t xml:space="preserve">auf dem Trägermaterial </w:t>
      </w:r>
      <w:r w:rsidRPr="007E3359">
        <w:rPr>
          <w:rFonts w:eastAsiaTheme="minorEastAsia"/>
          <w:sz w:val="20"/>
          <w:szCs w:val="20"/>
        </w:rPr>
        <w:t>ohne gegenseitige Ordnung</w:t>
      </w:r>
      <w:r w:rsidR="0050156F">
        <w:rPr>
          <w:rFonts w:eastAsiaTheme="minorEastAsia"/>
          <w:sz w:val="20"/>
          <w:szCs w:val="20"/>
        </w:rPr>
        <w:t xml:space="preserve"> der Lagen untereinander</w:t>
      </w:r>
      <w:r w:rsidR="005D149A">
        <w:rPr>
          <w:rFonts w:eastAsiaTheme="minorEastAsia"/>
          <w:sz w:val="20"/>
          <w:szCs w:val="20"/>
        </w:rPr>
        <w:t>.</w:t>
      </w:r>
      <w:r w:rsidRPr="007E3359">
        <w:rPr>
          <w:rFonts w:eastAsiaTheme="minorEastAsia"/>
          <w:sz w:val="20"/>
          <w:szCs w:val="20"/>
        </w:rPr>
        <w:t xml:space="preserve"> </w:t>
      </w:r>
    </w:p>
    <w:p w14:paraId="5BB09402" w14:textId="6023D368" w:rsidR="00AE111B" w:rsidRPr="007E3359" w:rsidRDefault="003F17CB" w:rsidP="001D7770">
      <w:pPr>
        <w:pStyle w:val="Listenabsatz"/>
        <w:numPr>
          <w:ilvl w:val="0"/>
          <w:numId w:val="3"/>
        </w:numPr>
        <w:rPr>
          <w:rFonts w:eastAsiaTheme="minorEastAsia"/>
          <w:sz w:val="20"/>
          <w:szCs w:val="20"/>
        </w:rPr>
      </w:pPr>
      <w:r w:rsidRPr="007E3359">
        <w:rPr>
          <w:rFonts w:eastAsiaTheme="minorEastAsia"/>
          <w:sz w:val="20"/>
          <w:szCs w:val="20"/>
        </w:rPr>
        <w:t>Interferenzringe gehen auf eine Vielzahl regellos ange</w:t>
      </w:r>
      <w:r w:rsidRPr="007E3359">
        <w:rPr>
          <w:rFonts w:eastAsiaTheme="minorEastAsia"/>
          <w:sz w:val="20"/>
          <w:szCs w:val="20"/>
        </w:rPr>
        <w:softHyphen/>
        <w:t>ord</w:t>
      </w:r>
      <w:r w:rsidRPr="007E3359">
        <w:rPr>
          <w:rFonts w:eastAsiaTheme="minorEastAsia"/>
          <w:sz w:val="20"/>
          <w:szCs w:val="20"/>
        </w:rPr>
        <w:softHyphen/>
        <w:t>neter Kohlenstoff-Ringe zurück</w:t>
      </w:r>
      <w:r w:rsidR="00AE111B" w:rsidRPr="007E3359">
        <w:rPr>
          <w:rFonts w:eastAsiaTheme="minorEastAsia"/>
          <w:sz w:val="20"/>
          <w:szCs w:val="20"/>
        </w:rPr>
        <w:t xml:space="preserve">. </w:t>
      </w:r>
    </w:p>
    <w:p w14:paraId="4351A193" w14:textId="475EBA6C" w:rsidR="00AE111B" w:rsidRPr="007E3359" w:rsidRDefault="00AE111B" w:rsidP="001D7770">
      <w:pPr>
        <w:pStyle w:val="Listenabsatz"/>
        <w:numPr>
          <w:ilvl w:val="0"/>
          <w:numId w:val="3"/>
        </w:numPr>
        <w:rPr>
          <w:rFonts w:eastAsiaTheme="minorEastAsia"/>
          <w:sz w:val="20"/>
          <w:szCs w:val="20"/>
        </w:rPr>
      </w:pPr>
      <w:r w:rsidRPr="007E3359">
        <w:rPr>
          <w:rFonts w:eastAsiaTheme="minorEastAsia"/>
          <w:sz w:val="20"/>
          <w:szCs w:val="20"/>
        </w:rPr>
        <w:t>Die zugehörige Modellierung ergibt zutreffende Werte für die relevanten Netzebenen</w:t>
      </w:r>
      <w:r w:rsidR="001D7770" w:rsidRPr="007E3359">
        <w:rPr>
          <w:rFonts w:eastAsiaTheme="minorEastAsia"/>
          <w:sz w:val="20"/>
          <w:szCs w:val="20"/>
        </w:rPr>
        <w:softHyphen/>
      </w:r>
      <w:r w:rsidRPr="007E3359">
        <w:rPr>
          <w:rFonts w:eastAsiaTheme="minorEastAsia"/>
          <w:sz w:val="20"/>
          <w:szCs w:val="20"/>
        </w:rPr>
        <w:t>ab</w:t>
      </w:r>
      <w:r w:rsidR="001D7770" w:rsidRPr="007E3359">
        <w:rPr>
          <w:rFonts w:eastAsiaTheme="minorEastAsia"/>
          <w:sz w:val="20"/>
          <w:szCs w:val="20"/>
        </w:rPr>
        <w:softHyphen/>
      </w:r>
      <w:r w:rsidRPr="007E3359">
        <w:rPr>
          <w:rFonts w:eastAsiaTheme="minorEastAsia"/>
          <w:sz w:val="20"/>
          <w:szCs w:val="20"/>
        </w:rPr>
        <w:t>stände.</w:t>
      </w:r>
    </w:p>
    <w:p w14:paraId="779EE223" w14:textId="55001135" w:rsidR="00A5233E" w:rsidRDefault="00A5233E" w:rsidP="003F17CB">
      <w:pPr>
        <w:rPr>
          <w:b/>
          <w:bCs/>
          <w:sz w:val="20"/>
          <w:szCs w:val="20"/>
        </w:rPr>
      </w:pPr>
      <w:r w:rsidRPr="007E3359">
        <w:rPr>
          <w:b/>
          <w:bCs/>
          <w:sz w:val="20"/>
          <w:szCs w:val="20"/>
        </w:rPr>
        <w:t>2</w:t>
      </w:r>
      <w:r w:rsidRPr="007E3359">
        <w:rPr>
          <w:b/>
          <w:bCs/>
          <w:sz w:val="20"/>
          <w:szCs w:val="20"/>
        </w:rPr>
        <w:tab/>
      </w:r>
      <w:bookmarkStart w:id="0" w:name="_Hlk112399062"/>
      <w:r w:rsidR="00E41DF3">
        <w:rPr>
          <w:b/>
          <w:bCs/>
          <w:sz w:val="20"/>
          <w:szCs w:val="20"/>
        </w:rPr>
        <w:t>Untersuchungen zum</w:t>
      </w:r>
      <w:r w:rsidR="00297F16" w:rsidRPr="007E3359">
        <w:rPr>
          <w:b/>
          <w:bCs/>
          <w:sz w:val="20"/>
          <w:szCs w:val="20"/>
        </w:rPr>
        <w:t xml:space="preserve"> Intensitätsverlauf </w:t>
      </w:r>
      <w:r w:rsidR="00665912" w:rsidRPr="007E3359">
        <w:rPr>
          <w:b/>
          <w:bCs/>
          <w:sz w:val="20"/>
          <w:szCs w:val="20"/>
        </w:rPr>
        <w:t xml:space="preserve">         </w:t>
      </w:r>
    </w:p>
    <w:p w14:paraId="4AE1C681" w14:textId="584E98AB" w:rsidR="00E41DF3" w:rsidRPr="007E3359" w:rsidRDefault="00E41DF3" w:rsidP="003F17CB">
      <w:pPr>
        <w:rPr>
          <w:b/>
          <w:bCs/>
          <w:sz w:val="20"/>
          <w:szCs w:val="20"/>
        </w:rPr>
      </w:pPr>
      <w:r>
        <w:rPr>
          <w:b/>
          <w:bCs/>
          <w:sz w:val="20"/>
          <w:szCs w:val="20"/>
        </w:rPr>
        <w:t>2.1</w:t>
      </w:r>
      <w:r>
        <w:rPr>
          <w:b/>
          <w:bCs/>
          <w:sz w:val="20"/>
          <w:szCs w:val="20"/>
        </w:rPr>
        <w:tab/>
        <w:t xml:space="preserve">Die Intensitätsverteilung lässt sich modellieren </w:t>
      </w:r>
    </w:p>
    <w:bookmarkEnd w:id="0"/>
    <w:p w14:paraId="05D163BE" w14:textId="13DFE3E1" w:rsidR="00297F16" w:rsidRPr="007E3359" w:rsidRDefault="00665912" w:rsidP="003F17CB">
      <w:pPr>
        <w:rPr>
          <w:rFonts w:eastAsiaTheme="minorEastAsia"/>
          <w:sz w:val="20"/>
          <w:szCs w:val="20"/>
        </w:rPr>
      </w:pPr>
      <w:r w:rsidRPr="007E3359">
        <w:rPr>
          <w:rFonts w:eastAsiaTheme="minorEastAsia"/>
          <w:sz w:val="20"/>
          <w:szCs w:val="20"/>
        </w:rPr>
        <w:t>Mit Hilfe einer Einzeilen-CCD-Kamera</w:t>
      </w:r>
      <w:r w:rsidR="00CC25C8">
        <w:rPr>
          <w:rFonts w:eastAsiaTheme="minorEastAsia"/>
          <w:sz w:val="20"/>
          <w:szCs w:val="20"/>
        </w:rPr>
        <w:t xml:space="preserve"> (Leybold </w:t>
      </w:r>
      <w:proofErr w:type="spellStart"/>
      <w:r w:rsidR="00CC25C8">
        <w:rPr>
          <w:rFonts w:eastAsiaTheme="minorEastAsia"/>
          <w:sz w:val="20"/>
          <w:szCs w:val="20"/>
        </w:rPr>
        <w:t>VideoCom</w:t>
      </w:r>
      <w:proofErr w:type="spellEnd"/>
      <w:r w:rsidR="00CC25C8">
        <w:rPr>
          <w:rFonts w:eastAsiaTheme="minorEastAsia"/>
          <w:sz w:val="20"/>
          <w:szCs w:val="20"/>
        </w:rPr>
        <w:t>)</w:t>
      </w:r>
      <w:r w:rsidRPr="007E3359">
        <w:rPr>
          <w:rFonts w:eastAsiaTheme="minorEastAsia"/>
          <w:sz w:val="20"/>
          <w:szCs w:val="20"/>
        </w:rPr>
        <w:t xml:space="preserve"> kann man den Intensitätsverlauf längs eines Schnitts durch das Hauptmaximum im Interferenzmuster an der Elektronenbeugungsröhre erfassen, wie Abbildung </w:t>
      </w:r>
      <w:r w:rsidR="00812EF1">
        <w:rPr>
          <w:rFonts w:eastAsiaTheme="minorEastAsia"/>
          <w:sz w:val="20"/>
          <w:szCs w:val="20"/>
        </w:rPr>
        <w:t>1</w:t>
      </w:r>
      <w:r w:rsidRPr="007E3359">
        <w:rPr>
          <w:rFonts w:eastAsiaTheme="minorEastAsia"/>
          <w:sz w:val="20"/>
          <w:szCs w:val="20"/>
        </w:rPr>
        <w:t xml:space="preserve"> zeigt.</w:t>
      </w:r>
    </w:p>
    <w:p w14:paraId="12166AC2" w14:textId="10166CA9" w:rsidR="00665912" w:rsidRPr="007E3359" w:rsidRDefault="00B26D01" w:rsidP="002C1867">
      <w:pPr>
        <w:jc w:val="center"/>
        <w:rPr>
          <w:rFonts w:eastAsiaTheme="minorEastAsia"/>
          <w:sz w:val="20"/>
          <w:szCs w:val="20"/>
        </w:rPr>
      </w:pPr>
      <w:r w:rsidRPr="007E3359">
        <w:rPr>
          <w:noProof/>
          <w:sz w:val="20"/>
          <w:szCs w:val="20"/>
        </w:rPr>
        <w:drawing>
          <wp:inline distT="0" distB="0" distL="0" distR="0" wp14:anchorId="427404D5" wp14:editId="0637D187">
            <wp:extent cx="2080800" cy="180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80800" cy="1800000"/>
                    </a:xfrm>
                    <a:prstGeom prst="rect">
                      <a:avLst/>
                    </a:prstGeom>
                  </pic:spPr>
                </pic:pic>
              </a:graphicData>
            </a:graphic>
          </wp:inline>
        </w:drawing>
      </w:r>
    </w:p>
    <w:p w14:paraId="47533E86" w14:textId="22595C77" w:rsidR="00B26D01" w:rsidRDefault="00B26D01" w:rsidP="003F17CB">
      <w:pPr>
        <w:rPr>
          <w:rFonts w:eastAsiaTheme="minorEastAsia"/>
          <w:sz w:val="18"/>
          <w:szCs w:val="18"/>
        </w:rPr>
      </w:pPr>
      <w:r w:rsidRPr="0008782C">
        <w:rPr>
          <w:rFonts w:eastAsiaTheme="minorEastAsia"/>
          <w:b/>
          <w:bCs/>
          <w:sz w:val="18"/>
          <w:szCs w:val="18"/>
        </w:rPr>
        <w:t xml:space="preserve">Abb. </w:t>
      </w:r>
      <w:r w:rsidR="00812EF1">
        <w:rPr>
          <w:rFonts w:eastAsiaTheme="minorEastAsia"/>
          <w:b/>
          <w:bCs/>
          <w:sz w:val="18"/>
          <w:szCs w:val="18"/>
        </w:rPr>
        <w:t>1</w:t>
      </w:r>
      <w:r w:rsidR="001D7770" w:rsidRPr="0008782C">
        <w:rPr>
          <w:rFonts w:eastAsiaTheme="minorEastAsia"/>
          <w:b/>
          <w:bCs/>
          <w:sz w:val="18"/>
          <w:szCs w:val="18"/>
        </w:rPr>
        <w:t xml:space="preserve"> </w:t>
      </w:r>
      <w:r w:rsidR="009D4894" w:rsidRPr="0008782C">
        <w:rPr>
          <w:rFonts w:eastAsiaTheme="minorEastAsia"/>
          <w:sz w:val="18"/>
          <w:szCs w:val="18"/>
        </w:rPr>
        <w:t>Intensitätsverlauf längs eines Schnitts durch das Interferenzmaximum</w:t>
      </w:r>
      <w:r w:rsidR="0008782C" w:rsidRPr="0008782C">
        <w:rPr>
          <w:rFonts w:eastAsiaTheme="minorEastAsia"/>
          <w:sz w:val="18"/>
          <w:szCs w:val="18"/>
        </w:rPr>
        <w:t xml:space="preserve"> an einer El</w:t>
      </w:r>
      <w:r w:rsidR="0008782C">
        <w:rPr>
          <w:rFonts w:eastAsiaTheme="minorEastAsia"/>
          <w:sz w:val="18"/>
          <w:szCs w:val="18"/>
        </w:rPr>
        <w:t>e</w:t>
      </w:r>
      <w:r w:rsidR="0008782C" w:rsidRPr="0008782C">
        <w:rPr>
          <w:rFonts w:eastAsiaTheme="minorEastAsia"/>
          <w:sz w:val="18"/>
          <w:szCs w:val="18"/>
        </w:rPr>
        <w:t>ktronenbeugungsröhre</w:t>
      </w:r>
    </w:p>
    <w:p w14:paraId="2B809DD5" w14:textId="465F7F5F" w:rsidR="005D149A" w:rsidRDefault="005D149A" w:rsidP="003F17CB">
      <w:pPr>
        <w:rPr>
          <w:rFonts w:eastAsiaTheme="minorEastAsia"/>
          <w:sz w:val="20"/>
          <w:szCs w:val="20"/>
        </w:rPr>
      </w:pPr>
      <w:r>
        <w:rPr>
          <w:rFonts w:eastAsiaTheme="minorEastAsia"/>
          <w:sz w:val="20"/>
          <w:szCs w:val="20"/>
        </w:rPr>
        <w:t xml:space="preserve">Wenn </w:t>
      </w:r>
      <w:r w:rsidR="00D95B4A">
        <w:rPr>
          <w:rFonts w:eastAsiaTheme="minorEastAsia"/>
          <w:sz w:val="20"/>
          <w:szCs w:val="20"/>
        </w:rPr>
        <w:t xml:space="preserve">man </w:t>
      </w:r>
      <w:r w:rsidR="006D2AEE">
        <w:rPr>
          <w:rFonts w:eastAsiaTheme="minorEastAsia"/>
          <w:sz w:val="20"/>
          <w:szCs w:val="20"/>
        </w:rPr>
        <w:t xml:space="preserve">in einem GeoGebra-Modell </w:t>
      </w:r>
      <w:r w:rsidR="00D95B4A">
        <w:rPr>
          <w:rFonts w:eastAsiaTheme="minorEastAsia"/>
          <w:sz w:val="20"/>
          <w:szCs w:val="20"/>
        </w:rPr>
        <w:t xml:space="preserve">mit der für Elektronenbeugungsexperimente typischen Wellenlänge von etwa 20 pm arbeiten möchte und gleichzeitig möglichst präzise ablesen möchte, muss man auf die Anzeige der Intensitätsverteilung </w:t>
      </w:r>
      <w:r w:rsidR="006D2AEE">
        <w:rPr>
          <w:rFonts w:eastAsiaTheme="minorEastAsia"/>
          <w:sz w:val="20"/>
          <w:szCs w:val="20"/>
        </w:rPr>
        <w:t>als Ortslinie</w:t>
      </w:r>
      <w:r w:rsidR="0063434D" w:rsidRPr="0063434D">
        <w:rPr>
          <w:rFonts w:eastAsiaTheme="minorEastAsia"/>
          <w:sz w:val="20"/>
          <w:szCs w:val="20"/>
        </w:rPr>
        <w:t xml:space="preserve"> </w:t>
      </w:r>
      <w:r w:rsidR="0063434D">
        <w:rPr>
          <w:rFonts w:eastAsiaTheme="minorEastAsia"/>
          <w:sz w:val="20"/>
          <w:szCs w:val="20"/>
        </w:rPr>
        <w:t>verzichten</w:t>
      </w:r>
      <w:r w:rsidR="00D95B4A">
        <w:rPr>
          <w:rFonts w:eastAsiaTheme="minorEastAsia"/>
          <w:sz w:val="20"/>
          <w:szCs w:val="20"/>
        </w:rPr>
        <w:t xml:space="preserve">. An ihre Stelle kann die </w:t>
      </w:r>
      <w:r w:rsidR="006D2AEE">
        <w:rPr>
          <w:rFonts w:eastAsiaTheme="minorEastAsia"/>
          <w:sz w:val="20"/>
          <w:szCs w:val="20"/>
        </w:rPr>
        <w:t xml:space="preserve">Anzeige im Spurmodus, verbunden mit </w:t>
      </w:r>
      <w:r w:rsidR="006D2AEE">
        <w:rPr>
          <w:rFonts w:eastAsiaTheme="minorEastAsia"/>
          <w:sz w:val="20"/>
          <w:szCs w:val="20"/>
        </w:rPr>
        <w:lastRenderedPageBreak/>
        <w:t xml:space="preserve">einer </w:t>
      </w:r>
      <w:r w:rsidR="00D95B4A">
        <w:rPr>
          <w:rFonts w:eastAsiaTheme="minorEastAsia"/>
          <w:sz w:val="20"/>
          <w:szCs w:val="20"/>
        </w:rPr>
        <w:t>numerische</w:t>
      </w:r>
      <w:r w:rsidR="006D2AEE">
        <w:rPr>
          <w:rFonts w:eastAsiaTheme="minorEastAsia"/>
          <w:sz w:val="20"/>
          <w:szCs w:val="20"/>
        </w:rPr>
        <w:t>n</w:t>
      </w:r>
      <w:r w:rsidR="00D95B4A">
        <w:rPr>
          <w:rFonts w:eastAsiaTheme="minorEastAsia"/>
          <w:sz w:val="20"/>
          <w:szCs w:val="20"/>
        </w:rPr>
        <w:t xml:space="preserve"> Anzeige</w:t>
      </w:r>
      <w:r w:rsidR="0063434D">
        <w:rPr>
          <w:rFonts w:eastAsiaTheme="minorEastAsia"/>
          <w:sz w:val="20"/>
          <w:szCs w:val="20"/>
        </w:rPr>
        <w:t xml:space="preserve"> treten</w:t>
      </w:r>
      <w:r w:rsidR="00D95B4A">
        <w:rPr>
          <w:rFonts w:eastAsiaTheme="minorEastAsia"/>
          <w:sz w:val="20"/>
          <w:szCs w:val="20"/>
        </w:rPr>
        <w:t xml:space="preserve">, </w:t>
      </w:r>
      <w:r w:rsidR="0063434D">
        <w:rPr>
          <w:rFonts w:eastAsiaTheme="minorEastAsia"/>
          <w:sz w:val="20"/>
          <w:szCs w:val="20"/>
        </w:rPr>
        <w:t>in den Modellen</w:t>
      </w:r>
      <w:r w:rsidR="00D95B4A">
        <w:rPr>
          <w:rFonts w:eastAsiaTheme="minorEastAsia"/>
          <w:sz w:val="20"/>
          <w:szCs w:val="20"/>
        </w:rPr>
        <w:t xml:space="preserve"> psiq</w:t>
      </w:r>
      <w:r w:rsidR="0063434D">
        <w:rPr>
          <w:rFonts w:eastAsiaTheme="minorEastAsia"/>
          <w:sz w:val="20"/>
          <w:szCs w:val="20"/>
        </w:rPr>
        <w:t xml:space="preserve"> genannt. Z</w:t>
      </w:r>
      <w:r w:rsidR="00D95B4A">
        <w:rPr>
          <w:rFonts w:eastAsiaTheme="minorEastAsia"/>
          <w:sz w:val="20"/>
          <w:szCs w:val="20"/>
        </w:rPr>
        <w:t xml:space="preserve">ur Visualisierung </w:t>
      </w:r>
      <w:r w:rsidR="00812EF1">
        <w:rPr>
          <w:rFonts w:eastAsiaTheme="minorEastAsia"/>
          <w:sz w:val="20"/>
          <w:szCs w:val="20"/>
        </w:rPr>
        <w:t>wird der Wert von psiq</w:t>
      </w:r>
      <w:r w:rsidR="0063434D">
        <w:rPr>
          <w:rFonts w:eastAsiaTheme="minorEastAsia"/>
          <w:sz w:val="20"/>
          <w:szCs w:val="20"/>
        </w:rPr>
        <w:t xml:space="preserve"> </w:t>
      </w:r>
      <w:r w:rsidR="00D95B4A">
        <w:rPr>
          <w:rFonts w:eastAsiaTheme="minorEastAsia"/>
          <w:sz w:val="20"/>
          <w:szCs w:val="20"/>
        </w:rPr>
        <w:t>als grün markierte Strecke am Ort des Detektors gezeigt.</w:t>
      </w:r>
    </w:p>
    <w:p w14:paraId="0A7C8009" w14:textId="08189237" w:rsidR="00B05019" w:rsidRDefault="002C1867" w:rsidP="003F17CB">
      <w:pPr>
        <w:rPr>
          <w:rFonts w:eastAsiaTheme="minorEastAsia"/>
          <w:sz w:val="20"/>
          <w:szCs w:val="20"/>
        </w:rPr>
      </w:pPr>
      <w:r>
        <w:rPr>
          <w:rFonts w:eastAsiaTheme="minorEastAsia"/>
          <w:noProof/>
          <w:sz w:val="20"/>
          <w:szCs w:val="20"/>
        </w:rPr>
        <mc:AlternateContent>
          <mc:Choice Requires="wps">
            <w:drawing>
              <wp:anchor distT="0" distB="0" distL="114300" distR="114300" simplePos="0" relativeHeight="251660288" behindDoc="0" locked="0" layoutInCell="1" allowOverlap="1" wp14:anchorId="2D0EFB27" wp14:editId="31ADFA69">
                <wp:simplePos x="0" y="0"/>
                <wp:positionH relativeFrom="margin">
                  <wp:align>right</wp:align>
                </wp:positionH>
                <wp:positionV relativeFrom="paragraph">
                  <wp:posOffset>-1270</wp:posOffset>
                </wp:positionV>
                <wp:extent cx="2654300" cy="1887855"/>
                <wp:effectExtent l="0" t="0" r="0" b="0"/>
                <wp:wrapNone/>
                <wp:docPr id="13" name="Textfeld 13"/>
                <wp:cNvGraphicFramePr/>
                <a:graphic xmlns:a="http://schemas.openxmlformats.org/drawingml/2006/main">
                  <a:graphicData uri="http://schemas.microsoft.com/office/word/2010/wordprocessingShape">
                    <wps:wsp>
                      <wps:cNvSpPr txBox="1"/>
                      <wps:spPr>
                        <a:xfrm>
                          <a:off x="0" y="0"/>
                          <a:ext cx="2654300" cy="1887855"/>
                        </a:xfrm>
                        <a:prstGeom prst="rect">
                          <a:avLst/>
                        </a:prstGeom>
                        <a:solidFill>
                          <a:schemeClr val="lt1"/>
                        </a:solidFill>
                        <a:ln w="6350">
                          <a:noFill/>
                        </a:ln>
                      </wps:spPr>
                      <wps:txbx>
                        <w:txbxContent>
                          <w:p w14:paraId="5AA53627" w14:textId="2360C47B" w:rsidR="00E37DE0" w:rsidRDefault="002C1867">
                            <w:r>
                              <w:rPr>
                                <w:noProof/>
                              </w:rPr>
                              <w:drawing>
                                <wp:inline distT="0" distB="0" distL="0" distR="0" wp14:anchorId="525E64C5" wp14:editId="0A4CBB5A">
                                  <wp:extent cx="1832400" cy="16776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832400" cy="16776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D0EFB27" id="_x0000_t202" coordsize="21600,21600" o:spt="202" path="m,l,21600r21600,l21600,xe">
                <v:stroke joinstyle="miter"/>
                <v:path gradientshapeok="t" o:connecttype="rect"/>
              </v:shapetype>
              <v:shape id="Textfeld 13" o:spid="_x0000_s1026" type="#_x0000_t202" style="position:absolute;margin-left:157.8pt;margin-top:-.1pt;width:209pt;height:148.65pt;z-index:25166028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" fillcolor="white [3201]" stroked="f" strokeweight=".5pt">
                <v:textbox>
                  <w:txbxContent>
                    <w:p w14:paraId="5AA53627" w14:textId="2360C47B" w:rsidR="00E37DE0" w:rsidRDefault="002C1867">
                      <w:r>
                        <w:rPr>
                          <w:noProof/>
                        </w:rPr>
                        <w:drawing>
                          <wp:inline distT="0" distB="0" distL="0" distR="0" wp14:anchorId="525E64C5" wp14:editId="0A4CBB5A">
                            <wp:extent cx="1832400" cy="16776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832400" cy="1677600"/>
                                    </a:xfrm>
                                    <a:prstGeom prst="rect">
                                      <a:avLst/>
                                    </a:prstGeom>
                                  </pic:spPr>
                                </pic:pic>
                              </a:graphicData>
                            </a:graphic>
                          </wp:inline>
                        </w:drawing>
                      </w:r>
                    </w:p>
                  </w:txbxContent>
                </v:textbox>
                <w10:wrap anchorx="margin"/>
              </v:shape>
            </w:pict>
          </mc:Fallback>
        </mc:AlternateContent>
      </w:r>
      <w:r w:rsidR="00E37DE0">
        <w:rPr>
          <w:noProof/>
        </w:rPr>
        <mc:AlternateContent>
          <mc:Choice Requires="wps">
            <w:drawing>
              <wp:anchor distT="0" distB="0" distL="114300" distR="114300" simplePos="0" relativeHeight="251659264" behindDoc="0" locked="0" layoutInCell="1" allowOverlap="1" wp14:anchorId="3AC9CE79" wp14:editId="3DD8340B">
                <wp:simplePos x="0" y="0"/>
                <wp:positionH relativeFrom="column">
                  <wp:posOffset>568325</wp:posOffset>
                </wp:positionH>
                <wp:positionV relativeFrom="paragraph">
                  <wp:posOffset>1083522</wp:posOffset>
                </wp:positionV>
                <wp:extent cx="232833" cy="292100"/>
                <wp:effectExtent l="0" t="0" r="0" b="0"/>
                <wp:wrapNone/>
                <wp:docPr id="12" name="Textfeld 12"/>
                <wp:cNvGraphicFramePr/>
                <a:graphic xmlns:a="http://schemas.openxmlformats.org/drawingml/2006/main">
                  <a:graphicData uri="http://schemas.microsoft.com/office/word/2010/wordprocessingShape">
                    <wps:wsp>
                      <wps:cNvSpPr txBox="1"/>
                      <wps:spPr>
                        <a:xfrm>
                          <a:off x="0" y="0"/>
                          <a:ext cx="232833" cy="292100"/>
                        </a:xfrm>
                        <a:prstGeom prst="rect">
                          <a:avLst/>
                        </a:prstGeom>
                        <a:noFill/>
                        <a:ln w="6350">
                          <a:noFill/>
                        </a:ln>
                      </wps:spPr>
                      <wps:txbx>
                        <w:txbxContent>
                          <w:p w14:paraId="451AE6D5" w14:textId="756C2237" w:rsidR="00E37DE0" w:rsidRPr="00E37DE0" w:rsidRDefault="00E37DE0">
                            <w:pPr>
                              <w:rPr>
                                <w:rFonts w:ascii="Times New Roman" w:hAnsi="Times New Roman" w:cs="Times New Roman"/>
                                <w:i/>
                                <w:iCs/>
                              </w:rPr>
                            </w:pPr>
                            <w:r w:rsidRPr="00E37DE0">
                              <w:rPr>
                                <w:rFonts w:ascii="Times New Roman" w:hAnsi="Times New Roman" w:cs="Times New Roman"/>
                                <w:i/>
                                <w:iCs/>
                              </w:rPr>
                              <w:t>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AC9CE79" id="Textfeld 12" o:spid="_x0000_s1027" type="#_x0000_t202" style="position:absolute;margin-left:44.75pt;margin-top:85.3pt;width:18.35pt;height:2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" filled="f" stroked="f" strokeweight=".5pt">
                <v:textbox>
                  <w:txbxContent>
                    <w:p w14:paraId="451AE6D5" w14:textId="756C2237" w:rsidR="00E37DE0" w:rsidRPr="00E37DE0" w:rsidRDefault="00E37DE0">
                      <w:pPr>
                        <w:rPr>
                          <w:rFonts w:ascii="Times New Roman" w:hAnsi="Times New Roman" w:cs="Times New Roman"/>
                          <w:i/>
                          <w:iCs/>
                        </w:rPr>
                      </w:pPr>
                      <w:r w:rsidRPr="00E37DE0">
                        <w:rPr>
                          <w:rFonts w:ascii="Times New Roman" w:hAnsi="Times New Roman" w:cs="Times New Roman"/>
                          <w:i/>
                          <w:iCs/>
                        </w:rPr>
                        <w:t>α</w:t>
                      </w:r>
                    </w:p>
                  </w:txbxContent>
                </v:textbox>
              </v:shape>
            </w:pict>
          </mc:Fallback>
        </mc:AlternateContent>
      </w:r>
      <w:r w:rsidR="00B05019">
        <w:rPr>
          <w:noProof/>
        </w:rPr>
        <w:drawing>
          <wp:inline distT="0" distB="0" distL="0" distR="0" wp14:anchorId="62AB8559" wp14:editId="7A36C089">
            <wp:extent cx="2830701" cy="1731433"/>
            <wp:effectExtent l="0" t="0" r="8255" b="254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43471" cy="1739244"/>
                    </a:xfrm>
                    <a:prstGeom prst="rect">
                      <a:avLst/>
                    </a:prstGeom>
                  </pic:spPr>
                </pic:pic>
              </a:graphicData>
            </a:graphic>
          </wp:inline>
        </w:drawing>
      </w:r>
    </w:p>
    <w:p w14:paraId="74A6DDCA" w14:textId="7B85C847" w:rsidR="005D149A" w:rsidRPr="0008782C" w:rsidRDefault="005D149A" w:rsidP="003F17CB">
      <w:pPr>
        <w:rPr>
          <w:rFonts w:eastAsiaTheme="minorEastAsia"/>
          <w:sz w:val="18"/>
          <w:szCs w:val="18"/>
        </w:rPr>
      </w:pPr>
      <w:r w:rsidRPr="0008782C">
        <w:rPr>
          <w:rFonts w:eastAsiaTheme="minorEastAsia"/>
          <w:b/>
          <w:bCs/>
          <w:sz w:val="18"/>
          <w:szCs w:val="18"/>
        </w:rPr>
        <w:t xml:space="preserve">Abb. </w:t>
      </w:r>
      <w:r w:rsidR="00812EF1">
        <w:rPr>
          <w:rFonts w:eastAsiaTheme="minorEastAsia"/>
          <w:b/>
          <w:bCs/>
          <w:sz w:val="18"/>
          <w:szCs w:val="18"/>
        </w:rPr>
        <w:t>2</w:t>
      </w:r>
      <w:r w:rsidR="00E37DE0" w:rsidRPr="0008782C">
        <w:rPr>
          <w:rFonts w:eastAsiaTheme="minorEastAsia"/>
          <w:sz w:val="18"/>
          <w:szCs w:val="18"/>
        </w:rPr>
        <w:t xml:space="preserve"> links: Frontalansicht des Bildschirms; rechts Seitenansicht mit dem Detektionswinkel </w:t>
      </w:r>
      <w:r w:rsidR="00E37DE0" w:rsidRPr="0008782C">
        <w:rPr>
          <w:rFonts w:eastAsiaTheme="minorEastAsia" w:cstheme="minorHAnsi"/>
          <w:i/>
          <w:iCs/>
          <w:sz w:val="18"/>
          <w:szCs w:val="18"/>
        </w:rPr>
        <w:t>δ.</w:t>
      </w:r>
    </w:p>
    <w:p w14:paraId="6153108E" w14:textId="56614EB1" w:rsidR="000D159C" w:rsidRPr="007E3359" w:rsidRDefault="000D159C" w:rsidP="000D159C">
      <w:pPr>
        <w:contextualSpacing/>
        <w:rPr>
          <w:rFonts w:eastAsiaTheme="minorEastAsia"/>
          <w:sz w:val="20"/>
          <w:szCs w:val="20"/>
        </w:rPr>
      </w:pPr>
      <w:r w:rsidRPr="007E3359">
        <w:rPr>
          <w:rFonts w:eastAsiaTheme="minorEastAsia"/>
          <w:sz w:val="20"/>
          <w:szCs w:val="20"/>
        </w:rPr>
        <w:t xml:space="preserve">Um die </w:t>
      </w:r>
      <w:r w:rsidR="0041315A">
        <w:rPr>
          <w:rFonts w:eastAsiaTheme="minorEastAsia"/>
          <w:sz w:val="20"/>
          <w:szCs w:val="20"/>
        </w:rPr>
        <w:t>Helligkeitsverteil</w:t>
      </w:r>
      <w:r w:rsidR="00C13E2F">
        <w:rPr>
          <w:rFonts w:eastAsiaTheme="minorEastAsia"/>
          <w:sz w:val="20"/>
          <w:szCs w:val="20"/>
        </w:rPr>
        <w:t>u</w:t>
      </w:r>
      <w:r w:rsidR="0041315A">
        <w:rPr>
          <w:rFonts w:eastAsiaTheme="minorEastAsia"/>
          <w:sz w:val="20"/>
          <w:szCs w:val="20"/>
        </w:rPr>
        <w:t xml:space="preserve">ng </w:t>
      </w:r>
      <w:r>
        <w:rPr>
          <w:rFonts w:eastAsiaTheme="minorEastAsia"/>
          <w:sz w:val="20"/>
          <w:szCs w:val="20"/>
        </w:rPr>
        <w:t>längs eines Interferenzringes</w:t>
      </w:r>
      <w:r w:rsidRPr="007E3359">
        <w:rPr>
          <w:rFonts w:eastAsiaTheme="minorEastAsia"/>
          <w:sz w:val="20"/>
          <w:szCs w:val="20"/>
        </w:rPr>
        <w:t xml:space="preserve"> zu modellieren, muss man berücksichtigen, dass </w:t>
      </w:r>
      <w:r w:rsidR="00892870">
        <w:rPr>
          <w:rFonts w:eastAsiaTheme="minorEastAsia"/>
          <w:sz w:val="20"/>
          <w:szCs w:val="20"/>
        </w:rPr>
        <w:t xml:space="preserve">(entsprechend dem Huygens-Prinzip) </w:t>
      </w:r>
      <w:r w:rsidRPr="007E3359">
        <w:rPr>
          <w:rFonts w:eastAsiaTheme="minorEastAsia"/>
          <w:sz w:val="20"/>
          <w:szCs w:val="20"/>
        </w:rPr>
        <w:t xml:space="preserve">jedes Kohlenstoff-Atom aus </w:t>
      </w:r>
      <w:r>
        <w:rPr>
          <w:rFonts w:eastAsiaTheme="minorEastAsia"/>
          <w:sz w:val="20"/>
          <w:szCs w:val="20"/>
        </w:rPr>
        <w:t>jedem</w:t>
      </w:r>
      <w:r w:rsidRPr="007E3359">
        <w:rPr>
          <w:rFonts w:eastAsiaTheme="minorEastAsia"/>
          <w:sz w:val="20"/>
          <w:szCs w:val="20"/>
        </w:rPr>
        <w:t xml:space="preserve"> </w:t>
      </w:r>
      <w:r w:rsidR="006D2AEE">
        <w:rPr>
          <w:rFonts w:eastAsiaTheme="minorEastAsia"/>
          <w:sz w:val="20"/>
          <w:szCs w:val="20"/>
        </w:rPr>
        <w:t>Platelet</w:t>
      </w:r>
      <w:r w:rsidRPr="007E3359">
        <w:rPr>
          <w:rFonts w:eastAsiaTheme="minorEastAsia"/>
          <w:sz w:val="20"/>
          <w:szCs w:val="20"/>
        </w:rPr>
        <w:t xml:space="preserve"> zur Intensität an jedem Punkt des Bildschirms beiträgt. Darüber hinaus sind </w:t>
      </w:r>
      <w:r w:rsidR="006D2AEE">
        <w:rPr>
          <w:rFonts w:eastAsiaTheme="minorEastAsia"/>
          <w:sz w:val="20"/>
          <w:szCs w:val="20"/>
        </w:rPr>
        <w:t>Platelets</w:t>
      </w:r>
      <w:r w:rsidRPr="007E3359">
        <w:rPr>
          <w:rFonts w:eastAsiaTheme="minorEastAsia"/>
          <w:sz w:val="20"/>
          <w:szCs w:val="20"/>
        </w:rPr>
        <w:t xml:space="preserve"> in de</w:t>
      </w:r>
      <w:r w:rsidR="006D2AEE">
        <w:rPr>
          <w:rFonts w:eastAsiaTheme="minorEastAsia"/>
          <w:sz w:val="20"/>
          <w:szCs w:val="20"/>
        </w:rPr>
        <w:t>r</w:t>
      </w:r>
      <w:r w:rsidRPr="007E3359">
        <w:rPr>
          <w:rFonts w:eastAsiaTheme="minorEastAsia"/>
          <w:sz w:val="20"/>
          <w:szCs w:val="20"/>
        </w:rPr>
        <w:t xml:space="preserve"> Basisschicht auf dem Ta</w:t>
      </w:r>
      <w:r w:rsidR="00812EF1">
        <w:rPr>
          <w:rFonts w:eastAsiaTheme="minorEastAsia"/>
          <w:sz w:val="20"/>
          <w:szCs w:val="20"/>
        </w:rPr>
        <w:t>r</w:t>
      </w:r>
      <w:r w:rsidRPr="007E3359">
        <w:rPr>
          <w:rFonts w:eastAsiaTheme="minorEastAsia"/>
          <w:sz w:val="20"/>
          <w:szCs w:val="20"/>
        </w:rPr>
        <w:t>get regellos angeordnet</w:t>
      </w:r>
      <w:r>
        <w:rPr>
          <w:rFonts w:eastAsiaTheme="minorEastAsia"/>
          <w:sz w:val="20"/>
          <w:szCs w:val="20"/>
        </w:rPr>
        <w:t xml:space="preserve">. Die dadurch </w:t>
      </w:r>
      <w:r w:rsidR="00892870">
        <w:rPr>
          <w:rFonts w:eastAsiaTheme="minorEastAsia"/>
          <w:sz w:val="20"/>
          <w:szCs w:val="20"/>
        </w:rPr>
        <w:t>hervorgerufenen</w:t>
      </w:r>
      <w:r>
        <w:rPr>
          <w:rFonts w:eastAsiaTheme="minorEastAsia"/>
          <w:sz w:val="20"/>
          <w:szCs w:val="20"/>
        </w:rPr>
        <w:t xml:space="preserve"> Interferenzringe kann man, statt eine Drehung der beugenden Objekte zu modellieren</w:t>
      </w:r>
      <w:r w:rsidRPr="007E3359">
        <w:rPr>
          <w:rFonts w:eastAsiaTheme="minorEastAsia"/>
          <w:sz w:val="20"/>
          <w:szCs w:val="20"/>
        </w:rPr>
        <w:t>,</w:t>
      </w:r>
      <w:r>
        <w:rPr>
          <w:rFonts w:eastAsiaTheme="minorEastAsia"/>
          <w:sz w:val="20"/>
          <w:szCs w:val="20"/>
        </w:rPr>
        <w:t xml:space="preserve"> auch erfassen, indem man</w:t>
      </w:r>
      <w:r w:rsidRPr="007E3359">
        <w:rPr>
          <w:rFonts w:eastAsiaTheme="minorEastAsia"/>
          <w:sz w:val="20"/>
          <w:szCs w:val="20"/>
        </w:rPr>
        <w:t xml:space="preserve"> </w:t>
      </w:r>
      <w:r>
        <w:rPr>
          <w:rFonts w:eastAsiaTheme="minorEastAsia"/>
          <w:sz w:val="20"/>
          <w:szCs w:val="20"/>
        </w:rPr>
        <w:t xml:space="preserve">den Detektor über den ganzen Bildschirm führt. Das wird im Modell ausgeführt, indem man </w:t>
      </w:r>
      <w:r w:rsidRPr="007E3359">
        <w:rPr>
          <w:rFonts w:eastAsiaTheme="minorEastAsia"/>
          <w:sz w:val="20"/>
          <w:szCs w:val="20"/>
        </w:rPr>
        <w:t xml:space="preserve">über </w:t>
      </w:r>
      <w:r>
        <w:rPr>
          <w:rFonts w:eastAsiaTheme="minorEastAsia"/>
          <w:sz w:val="20"/>
          <w:szCs w:val="20"/>
        </w:rPr>
        <w:t xml:space="preserve">alle Einstellwinkel </w:t>
      </w:r>
      <w:r w:rsidRPr="00DB40D6">
        <w:rPr>
          <w:rFonts w:eastAsiaTheme="minorEastAsia" w:cstheme="minorHAnsi"/>
          <w:i/>
          <w:iCs/>
          <w:sz w:val="20"/>
          <w:szCs w:val="20"/>
        </w:rPr>
        <w:t>α</w:t>
      </w:r>
      <w:r>
        <w:rPr>
          <w:rFonts w:eastAsiaTheme="minorEastAsia"/>
          <w:sz w:val="20"/>
          <w:szCs w:val="20"/>
        </w:rPr>
        <w:t xml:space="preserve"> für den </w:t>
      </w:r>
      <w:r w:rsidRPr="007E3359">
        <w:rPr>
          <w:rFonts w:eastAsiaTheme="minorEastAsia"/>
          <w:sz w:val="20"/>
          <w:szCs w:val="20"/>
        </w:rPr>
        <w:t>tra</w:t>
      </w:r>
      <w:r>
        <w:rPr>
          <w:rFonts w:eastAsiaTheme="minorEastAsia"/>
          <w:sz w:val="20"/>
          <w:szCs w:val="20"/>
        </w:rPr>
        <w:softHyphen/>
      </w:r>
      <w:r w:rsidRPr="007E3359">
        <w:rPr>
          <w:rFonts w:eastAsiaTheme="minorEastAsia"/>
          <w:sz w:val="20"/>
          <w:szCs w:val="20"/>
        </w:rPr>
        <w:t>gen</w:t>
      </w:r>
      <w:r>
        <w:rPr>
          <w:rFonts w:eastAsiaTheme="minorEastAsia"/>
          <w:sz w:val="20"/>
          <w:szCs w:val="20"/>
        </w:rPr>
        <w:softHyphen/>
      </w:r>
      <w:r w:rsidRPr="007E3359">
        <w:rPr>
          <w:rFonts w:eastAsiaTheme="minorEastAsia"/>
          <w:sz w:val="20"/>
          <w:szCs w:val="20"/>
        </w:rPr>
        <w:t xml:space="preserve">den Durchmesser </w:t>
      </w:r>
      <w:r>
        <w:rPr>
          <w:rFonts w:eastAsiaTheme="minorEastAsia"/>
          <w:sz w:val="20"/>
          <w:szCs w:val="20"/>
        </w:rPr>
        <w:t xml:space="preserve">die modellierte Intensität </w:t>
      </w:r>
      <w:r w:rsidR="0041315A">
        <w:rPr>
          <w:rFonts w:eastAsiaTheme="minorEastAsia"/>
          <w:sz w:val="20"/>
          <w:szCs w:val="20"/>
        </w:rPr>
        <w:t>zu jedem</w:t>
      </w:r>
      <w:r>
        <w:rPr>
          <w:rFonts w:eastAsiaTheme="minorEastAsia"/>
          <w:sz w:val="20"/>
          <w:szCs w:val="20"/>
        </w:rPr>
        <w:t xml:space="preserve"> der Detektionswinkel </w:t>
      </w:r>
      <w:r w:rsidRPr="00DB40D6">
        <w:rPr>
          <w:rFonts w:eastAsiaTheme="minorEastAsia" w:cstheme="minorHAnsi"/>
          <w:i/>
          <w:iCs/>
          <w:sz w:val="20"/>
          <w:szCs w:val="20"/>
        </w:rPr>
        <w:t>δ</w:t>
      </w:r>
      <w:r>
        <w:rPr>
          <w:rFonts w:eastAsiaTheme="minorEastAsia"/>
          <w:sz w:val="20"/>
          <w:szCs w:val="20"/>
        </w:rPr>
        <w:t xml:space="preserve"> </w:t>
      </w:r>
      <w:r w:rsidRPr="007E3359">
        <w:rPr>
          <w:rFonts w:eastAsiaTheme="minorEastAsia"/>
          <w:sz w:val="20"/>
          <w:szCs w:val="20"/>
        </w:rPr>
        <w:t>aufsum</w:t>
      </w:r>
      <w:r>
        <w:rPr>
          <w:rFonts w:eastAsiaTheme="minorEastAsia"/>
          <w:sz w:val="20"/>
          <w:szCs w:val="20"/>
        </w:rPr>
        <w:softHyphen/>
      </w:r>
      <w:r w:rsidRPr="007E3359">
        <w:rPr>
          <w:rFonts w:eastAsiaTheme="minorEastAsia"/>
          <w:sz w:val="20"/>
          <w:szCs w:val="20"/>
        </w:rPr>
        <w:t>mier</w:t>
      </w:r>
      <w:r>
        <w:rPr>
          <w:rFonts w:eastAsiaTheme="minorEastAsia"/>
          <w:sz w:val="20"/>
          <w:szCs w:val="20"/>
        </w:rPr>
        <w:t>t</w:t>
      </w:r>
      <w:r w:rsidRPr="007E3359">
        <w:rPr>
          <w:rFonts w:eastAsiaTheme="minorEastAsia"/>
          <w:sz w:val="20"/>
          <w:szCs w:val="20"/>
        </w:rPr>
        <w:t xml:space="preserve">. </w:t>
      </w:r>
      <w:r w:rsidR="00991EAB">
        <w:rPr>
          <w:rFonts w:eastAsiaTheme="minorEastAsia"/>
          <w:sz w:val="20"/>
          <w:szCs w:val="20"/>
        </w:rPr>
        <w:t>Aus</w:t>
      </w:r>
      <w:r w:rsidRPr="007E3359">
        <w:rPr>
          <w:rFonts w:eastAsiaTheme="minorEastAsia"/>
          <w:sz w:val="20"/>
          <w:szCs w:val="20"/>
        </w:rPr>
        <w:t xml:space="preserve"> Symmetrie</w:t>
      </w:r>
      <w:r>
        <w:rPr>
          <w:rFonts w:eastAsiaTheme="minorEastAsia"/>
          <w:sz w:val="20"/>
          <w:szCs w:val="20"/>
        </w:rPr>
        <w:softHyphen/>
      </w:r>
      <w:r w:rsidRPr="007E3359">
        <w:rPr>
          <w:rFonts w:eastAsiaTheme="minorEastAsia"/>
          <w:sz w:val="20"/>
          <w:szCs w:val="20"/>
        </w:rPr>
        <w:t>gründen</w:t>
      </w:r>
      <w:r>
        <w:rPr>
          <w:rFonts w:eastAsiaTheme="minorEastAsia"/>
          <w:sz w:val="20"/>
          <w:szCs w:val="20"/>
        </w:rPr>
        <w:t xml:space="preserve"> </w:t>
      </w:r>
      <w:r w:rsidR="00991EAB">
        <w:rPr>
          <w:rFonts w:eastAsiaTheme="minorEastAsia"/>
          <w:sz w:val="20"/>
          <w:szCs w:val="20"/>
        </w:rPr>
        <w:t>darf man sich</w:t>
      </w:r>
      <w:r w:rsidRPr="007E3359">
        <w:rPr>
          <w:rFonts w:eastAsiaTheme="minorEastAsia"/>
          <w:sz w:val="20"/>
          <w:szCs w:val="20"/>
        </w:rPr>
        <w:t xml:space="preserve"> auf ein Winkel</w:t>
      </w:r>
      <w:r>
        <w:rPr>
          <w:rFonts w:eastAsiaTheme="minorEastAsia"/>
          <w:sz w:val="20"/>
          <w:szCs w:val="20"/>
        </w:rPr>
        <w:softHyphen/>
      </w:r>
      <w:r w:rsidRPr="007E3359">
        <w:rPr>
          <w:rFonts w:eastAsiaTheme="minorEastAsia"/>
          <w:sz w:val="20"/>
          <w:szCs w:val="20"/>
        </w:rPr>
        <w:t xml:space="preserve">intervall für </w:t>
      </w:r>
      <w:r w:rsidRPr="007E3359">
        <w:rPr>
          <w:rFonts w:eastAsiaTheme="minorEastAsia" w:cstheme="minorHAnsi"/>
          <w:i/>
          <w:iCs/>
          <w:sz w:val="20"/>
          <w:szCs w:val="20"/>
        </w:rPr>
        <w:t>α</w:t>
      </w:r>
      <w:r w:rsidRPr="007E3359">
        <w:rPr>
          <w:rFonts w:eastAsiaTheme="minorEastAsia"/>
          <w:sz w:val="20"/>
          <w:szCs w:val="20"/>
        </w:rPr>
        <w:t xml:space="preserve"> zwischen 0° und </w:t>
      </w:r>
      <w:r w:rsidR="0063434D">
        <w:rPr>
          <w:rFonts w:eastAsiaTheme="minorEastAsia"/>
          <w:sz w:val="20"/>
          <w:szCs w:val="20"/>
        </w:rPr>
        <w:t>59</w:t>
      </w:r>
      <w:r w:rsidRPr="007E3359">
        <w:rPr>
          <w:rFonts w:eastAsiaTheme="minorEastAsia"/>
          <w:sz w:val="20"/>
          <w:szCs w:val="20"/>
        </w:rPr>
        <w:t xml:space="preserve">° beschränken. </w:t>
      </w:r>
    </w:p>
    <w:p w14:paraId="4AAF0222" w14:textId="39909803" w:rsidR="000D159C" w:rsidRDefault="000D159C" w:rsidP="000D159C">
      <w:pPr>
        <w:spacing w:after="120"/>
        <w:rPr>
          <w:rFonts w:eastAsiaTheme="minorEastAsia"/>
          <w:sz w:val="20"/>
          <w:szCs w:val="20"/>
        </w:rPr>
      </w:pPr>
      <w:r w:rsidRPr="007E3359">
        <w:rPr>
          <w:rFonts w:eastAsiaTheme="minorEastAsia"/>
          <w:sz w:val="20"/>
          <w:szCs w:val="20"/>
        </w:rPr>
        <w:t xml:space="preserve">Für eine angemessen genaue Untersuchung reicht es </w:t>
      </w:r>
      <w:r w:rsidR="00892870">
        <w:rPr>
          <w:rFonts w:eastAsiaTheme="minorEastAsia"/>
          <w:sz w:val="20"/>
          <w:szCs w:val="20"/>
        </w:rPr>
        <w:t xml:space="preserve">erfahrungsgemäß </w:t>
      </w:r>
      <w:r w:rsidRPr="007E3359">
        <w:rPr>
          <w:rFonts w:eastAsiaTheme="minorEastAsia"/>
          <w:sz w:val="20"/>
          <w:szCs w:val="20"/>
        </w:rPr>
        <w:t xml:space="preserve">aus, </w:t>
      </w:r>
      <w:r w:rsidRPr="00CD0DD9">
        <w:rPr>
          <w:rFonts w:eastAsiaTheme="minorEastAsia" w:cstheme="minorHAnsi"/>
          <w:i/>
          <w:iCs/>
          <w:sz w:val="20"/>
          <w:szCs w:val="20"/>
        </w:rPr>
        <w:t>α</w:t>
      </w:r>
      <w:r>
        <w:rPr>
          <w:rFonts w:eastAsiaTheme="minorEastAsia"/>
          <w:sz w:val="20"/>
          <w:szCs w:val="20"/>
        </w:rPr>
        <w:t xml:space="preserve"> </w:t>
      </w:r>
      <w:r w:rsidRPr="007E3359">
        <w:rPr>
          <w:rFonts w:eastAsiaTheme="minorEastAsia"/>
          <w:sz w:val="20"/>
          <w:szCs w:val="20"/>
        </w:rPr>
        <w:t xml:space="preserve">in 5°-Schritten </w:t>
      </w:r>
      <w:r>
        <w:rPr>
          <w:rFonts w:eastAsiaTheme="minorEastAsia"/>
          <w:sz w:val="20"/>
          <w:szCs w:val="20"/>
        </w:rPr>
        <w:t>zu erhöhen</w:t>
      </w:r>
      <w:r w:rsidRPr="007E3359">
        <w:rPr>
          <w:rFonts w:eastAsiaTheme="minorEastAsia"/>
          <w:sz w:val="20"/>
          <w:szCs w:val="20"/>
        </w:rPr>
        <w:t xml:space="preserve">. </w:t>
      </w:r>
      <w:r w:rsidR="00991EAB">
        <w:rPr>
          <w:rFonts w:eastAsiaTheme="minorEastAsia"/>
          <w:sz w:val="20"/>
          <w:szCs w:val="20"/>
        </w:rPr>
        <w:t>Das geschieht in einer Rechentabelle. Dann wird der Detektionspunkt mittels Schieberegler</w:t>
      </w:r>
      <w:r w:rsidRPr="007E3359">
        <w:rPr>
          <w:rFonts w:eastAsiaTheme="minorEastAsia"/>
          <w:sz w:val="20"/>
          <w:szCs w:val="20"/>
        </w:rPr>
        <w:t xml:space="preserve"> </w:t>
      </w:r>
      <w:r w:rsidR="00991EAB">
        <w:rPr>
          <w:rFonts w:eastAsiaTheme="minorEastAsia"/>
          <w:sz w:val="20"/>
          <w:szCs w:val="20"/>
        </w:rPr>
        <w:t>z.B. in</w:t>
      </w:r>
      <w:r>
        <w:rPr>
          <w:rFonts w:eastAsiaTheme="minorEastAsia"/>
          <w:sz w:val="20"/>
          <w:szCs w:val="20"/>
        </w:rPr>
        <w:t xml:space="preserve"> </w:t>
      </w:r>
      <w:r w:rsidRPr="007E3359">
        <w:rPr>
          <w:rFonts w:eastAsiaTheme="minorEastAsia"/>
          <w:sz w:val="20"/>
          <w:szCs w:val="20"/>
        </w:rPr>
        <w:t xml:space="preserve">1°-Schritten zwischen 0° und </w:t>
      </w:r>
      <w:r w:rsidR="0041315A">
        <w:rPr>
          <w:rFonts w:eastAsiaTheme="minorEastAsia"/>
          <w:sz w:val="20"/>
          <w:szCs w:val="20"/>
        </w:rPr>
        <w:t>einer Obergrenze</w:t>
      </w:r>
      <w:r w:rsidRPr="007E3359">
        <w:rPr>
          <w:rFonts w:eastAsiaTheme="minorEastAsia"/>
          <w:sz w:val="20"/>
          <w:szCs w:val="20"/>
        </w:rPr>
        <w:t xml:space="preserve"> ver</w:t>
      </w:r>
      <w:r>
        <w:rPr>
          <w:rFonts w:eastAsiaTheme="minorEastAsia"/>
          <w:sz w:val="20"/>
          <w:szCs w:val="20"/>
        </w:rPr>
        <w:softHyphen/>
      </w:r>
      <w:r w:rsidRPr="007E3359">
        <w:rPr>
          <w:rFonts w:eastAsiaTheme="minorEastAsia"/>
          <w:sz w:val="20"/>
          <w:szCs w:val="20"/>
        </w:rPr>
        <w:t>größert</w:t>
      </w:r>
      <w:r>
        <w:rPr>
          <w:rFonts w:eastAsiaTheme="minorEastAsia"/>
          <w:sz w:val="20"/>
          <w:szCs w:val="20"/>
        </w:rPr>
        <w:t>. Die obere Grenze ergibt sich dabei aus den Abmessungen des Bildschirms an den Elektronen</w:t>
      </w:r>
      <w:r>
        <w:rPr>
          <w:rFonts w:eastAsiaTheme="minorEastAsia"/>
          <w:sz w:val="20"/>
          <w:szCs w:val="20"/>
        </w:rPr>
        <w:softHyphen/>
        <w:t>beu</w:t>
      </w:r>
      <w:r>
        <w:rPr>
          <w:rFonts w:eastAsiaTheme="minorEastAsia"/>
          <w:sz w:val="20"/>
          <w:szCs w:val="20"/>
        </w:rPr>
        <w:softHyphen/>
      </w:r>
      <w:r>
        <w:rPr>
          <w:rFonts w:eastAsiaTheme="minorEastAsia"/>
          <w:sz w:val="20"/>
          <w:szCs w:val="20"/>
        </w:rPr>
        <w:softHyphen/>
      </w:r>
      <w:r>
        <w:rPr>
          <w:rFonts w:eastAsiaTheme="minorEastAsia"/>
          <w:sz w:val="20"/>
          <w:szCs w:val="20"/>
        </w:rPr>
        <w:softHyphen/>
      </w:r>
      <w:r>
        <w:rPr>
          <w:rFonts w:eastAsiaTheme="minorEastAsia"/>
          <w:sz w:val="20"/>
          <w:szCs w:val="20"/>
        </w:rPr>
        <w:softHyphen/>
        <w:t>gungs</w:t>
      </w:r>
      <w:r>
        <w:rPr>
          <w:rFonts w:eastAsiaTheme="minorEastAsia"/>
          <w:sz w:val="20"/>
          <w:szCs w:val="20"/>
        </w:rPr>
        <w:softHyphen/>
        <w:t>röhren</w:t>
      </w:r>
      <w:r w:rsidR="0041315A">
        <w:rPr>
          <w:rFonts w:eastAsiaTheme="minorEastAsia"/>
          <w:sz w:val="20"/>
          <w:szCs w:val="20"/>
        </w:rPr>
        <w:t xml:space="preserve"> und der Wellenlänge</w:t>
      </w:r>
      <w:r w:rsidRPr="007E3359">
        <w:rPr>
          <w:rFonts w:eastAsiaTheme="minorEastAsia"/>
          <w:sz w:val="20"/>
          <w:szCs w:val="20"/>
        </w:rPr>
        <w:t>.</w:t>
      </w:r>
      <w:r w:rsidR="0041315A">
        <w:rPr>
          <w:rFonts w:eastAsiaTheme="minorEastAsia"/>
          <w:sz w:val="20"/>
          <w:szCs w:val="20"/>
        </w:rPr>
        <w:t xml:space="preserve"> Für 1</w:t>
      </w:r>
      <w:r w:rsidR="00991EAB">
        <w:rPr>
          <w:rFonts w:eastAsiaTheme="minorEastAsia"/>
          <w:sz w:val="20"/>
          <w:szCs w:val="20"/>
        </w:rPr>
        <w:t>7</w:t>
      </w:r>
      <w:r w:rsidR="0041315A">
        <w:rPr>
          <w:rFonts w:eastAsiaTheme="minorEastAsia"/>
          <w:sz w:val="20"/>
          <w:szCs w:val="20"/>
        </w:rPr>
        <w:t xml:space="preserve"> pm beträgt sie etwa 1</w:t>
      </w:r>
      <w:r w:rsidR="006D2AEE">
        <w:rPr>
          <w:rFonts w:eastAsiaTheme="minorEastAsia"/>
          <w:sz w:val="20"/>
          <w:szCs w:val="20"/>
        </w:rPr>
        <w:t>0</w:t>
      </w:r>
      <w:r w:rsidR="0041315A">
        <w:rPr>
          <w:rFonts w:eastAsiaTheme="minorEastAsia"/>
          <w:sz w:val="20"/>
          <w:szCs w:val="20"/>
        </w:rPr>
        <w:t>°.</w:t>
      </w:r>
      <w:r w:rsidRPr="007E3359">
        <w:rPr>
          <w:rFonts w:eastAsiaTheme="minorEastAsia"/>
          <w:sz w:val="20"/>
          <w:szCs w:val="20"/>
        </w:rPr>
        <w:t xml:space="preserve"> Ohne Modulation mit der </w:t>
      </w:r>
      <w:r w:rsidR="0041315A">
        <w:rPr>
          <w:rFonts w:eastAsiaTheme="minorEastAsia"/>
          <w:sz w:val="20"/>
          <w:szCs w:val="20"/>
        </w:rPr>
        <w:t xml:space="preserve">noch zu diskutierenden </w:t>
      </w:r>
      <w:r w:rsidRPr="007E3359">
        <w:rPr>
          <w:rFonts w:eastAsiaTheme="minorEastAsia"/>
          <w:sz w:val="20"/>
          <w:szCs w:val="20"/>
        </w:rPr>
        <w:t xml:space="preserve">globalen Helligkeitsverteilung ergibt sich der </w:t>
      </w:r>
      <w:r w:rsidR="00812EF1">
        <w:rPr>
          <w:rFonts w:eastAsiaTheme="minorEastAsia"/>
          <w:sz w:val="20"/>
          <w:szCs w:val="20"/>
        </w:rPr>
        <w:t>grün</w:t>
      </w:r>
      <w:r w:rsidRPr="007E3359">
        <w:rPr>
          <w:rFonts w:eastAsiaTheme="minorEastAsia"/>
          <w:sz w:val="20"/>
          <w:szCs w:val="20"/>
        </w:rPr>
        <w:t xml:space="preserve"> dargestellte Graph in Abbil</w:t>
      </w:r>
      <w:r>
        <w:rPr>
          <w:rFonts w:eastAsiaTheme="minorEastAsia"/>
          <w:sz w:val="20"/>
          <w:szCs w:val="20"/>
        </w:rPr>
        <w:softHyphen/>
      </w:r>
      <w:r w:rsidRPr="007E3359">
        <w:rPr>
          <w:rFonts w:eastAsiaTheme="minorEastAsia"/>
          <w:sz w:val="20"/>
          <w:szCs w:val="20"/>
        </w:rPr>
        <w:t xml:space="preserve">dung </w:t>
      </w:r>
      <w:r w:rsidR="00812EF1">
        <w:rPr>
          <w:rFonts w:eastAsiaTheme="minorEastAsia"/>
          <w:sz w:val="20"/>
          <w:szCs w:val="20"/>
        </w:rPr>
        <w:t>3</w:t>
      </w:r>
      <w:r w:rsidRPr="007E3359">
        <w:rPr>
          <w:rFonts w:eastAsiaTheme="minorEastAsia"/>
          <w:sz w:val="20"/>
          <w:szCs w:val="20"/>
        </w:rPr>
        <w:t>.</w:t>
      </w:r>
    </w:p>
    <w:p w14:paraId="22A926B1" w14:textId="094D6A05" w:rsidR="008A7886" w:rsidRPr="007E3359" w:rsidRDefault="00991EAB" w:rsidP="00D96B6D">
      <w:pPr>
        <w:spacing w:after="120"/>
        <w:jc w:val="center"/>
        <w:rPr>
          <w:rFonts w:eastAsiaTheme="minorEastAsia"/>
          <w:sz w:val="20"/>
          <w:szCs w:val="20"/>
        </w:rPr>
      </w:pPr>
      <w:r>
        <w:rPr>
          <w:noProof/>
        </w:rPr>
        <w:drawing>
          <wp:inline distT="0" distB="0" distL="0" distR="0" wp14:anchorId="79E9046D" wp14:editId="554B9DD6">
            <wp:extent cx="2757600" cy="1800000"/>
            <wp:effectExtent l="0" t="0" r="508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57600" cy="1800000"/>
                    </a:xfrm>
                    <a:prstGeom prst="rect">
                      <a:avLst/>
                    </a:prstGeom>
                  </pic:spPr>
                </pic:pic>
              </a:graphicData>
            </a:graphic>
          </wp:inline>
        </w:drawing>
      </w:r>
    </w:p>
    <w:p w14:paraId="7216D212" w14:textId="3FF033F5" w:rsidR="000D159C" w:rsidRPr="00BC1877" w:rsidRDefault="000D159C" w:rsidP="000D159C">
      <w:pPr>
        <w:spacing w:after="120"/>
        <w:rPr>
          <w:rFonts w:eastAsiaTheme="minorEastAsia"/>
          <w:sz w:val="18"/>
          <w:szCs w:val="18"/>
        </w:rPr>
      </w:pPr>
      <w:r w:rsidRPr="00BC1877">
        <w:rPr>
          <w:rFonts w:eastAsiaTheme="minorEastAsia"/>
          <w:b/>
          <w:bCs/>
          <w:sz w:val="18"/>
          <w:szCs w:val="18"/>
        </w:rPr>
        <w:t xml:space="preserve">Abb. </w:t>
      </w:r>
      <w:r w:rsidR="00812EF1">
        <w:rPr>
          <w:rFonts w:eastAsiaTheme="minorEastAsia"/>
          <w:b/>
          <w:bCs/>
          <w:sz w:val="18"/>
          <w:szCs w:val="18"/>
        </w:rPr>
        <w:t>3</w:t>
      </w:r>
      <w:r w:rsidRPr="00BC1877">
        <w:rPr>
          <w:rFonts w:eastAsiaTheme="minorEastAsia"/>
          <w:b/>
          <w:bCs/>
          <w:sz w:val="18"/>
          <w:szCs w:val="18"/>
        </w:rPr>
        <w:t>:</w:t>
      </w:r>
      <w:r w:rsidRPr="00BC1877">
        <w:rPr>
          <w:rFonts w:eastAsiaTheme="minorEastAsia"/>
          <w:sz w:val="18"/>
          <w:szCs w:val="18"/>
        </w:rPr>
        <w:t xml:space="preserve"> Ergebnis der Modellation</w:t>
      </w:r>
      <w:r w:rsidR="009A7399">
        <w:rPr>
          <w:rFonts w:eastAsiaTheme="minorEastAsia"/>
          <w:sz w:val="18"/>
          <w:szCs w:val="18"/>
        </w:rPr>
        <w:t xml:space="preserve"> </w:t>
      </w:r>
      <w:r w:rsidR="006D2AEE">
        <w:rPr>
          <w:rFonts w:eastAsiaTheme="minorEastAsia"/>
          <w:sz w:val="18"/>
          <w:szCs w:val="18"/>
        </w:rPr>
        <w:t xml:space="preserve">zu orthogonaler Durchstrahlung eines einzelnen Kohlenstoff-Rings aus sechs Atomen </w:t>
      </w:r>
      <w:r w:rsidR="009A7399">
        <w:rPr>
          <w:rFonts w:eastAsiaTheme="minorEastAsia"/>
          <w:sz w:val="18"/>
          <w:szCs w:val="18"/>
        </w:rPr>
        <w:t xml:space="preserve">mit zugehöriger Integration über ein Winkelintervall von </w:t>
      </w:r>
      <w:r w:rsidR="006D2AEE">
        <w:rPr>
          <w:rFonts w:eastAsiaTheme="minorEastAsia"/>
          <w:sz w:val="18"/>
          <w:szCs w:val="18"/>
        </w:rPr>
        <w:t>55</w:t>
      </w:r>
      <w:r w:rsidR="009A7399">
        <w:rPr>
          <w:rFonts w:eastAsiaTheme="minorEastAsia"/>
          <w:sz w:val="18"/>
          <w:szCs w:val="18"/>
        </w:rPr>
        <w:t>°. D</w:t>
      </w:r>
      <w:r w:rsidRPr="00BC1877">
        <w:rPr>
          <w:rFonts w:eastAsiaTheme="minorEastAsia"/>
          <w:sz w:val="18"/>
          <w:szCs w:val="18"/>
        </w:rPr>
        <w:t xml:space="preserve">argestellt ist die aufsummierte Intensität über dem </w:t>
      </w:r>
      <w:r w:rsidR="0063434D">
        <w:rPr>
          <w:rFonts w:eastAsiaTheme="minorEastAsia"/>
          <w:sz w:val="18"/>
          <w:szCs w:val="18"/>
        </w:rPr>
        <w:t xml:space="preserve">zum </w:t>
      </w:r>
      <w:r w:rsidR="009A7399">
        <w:rPr>
          <w:rFonts w:eastAsiaTheme="minorEastAsia"/>
          <w:sz w:val="18"/>
          <w:szCs w:val="18"/>
        </w:rPr>
        <w:t xml:space="preserve">Detektionswinkel </w:t>
      </w:r>
      <w:r w:rsidRPr="00BC1877">
        <w:rPr>
          <w:rFonts w:eastAsiaTheme="minorEastAsia"/>
          <w:sz w:val="18"/>
          <w:szCs w:val="18"/>
        </w:rPr>
        <w:t xml:space="preserve">zugehörigen Kreisring. </w:t>
      </w:r>
      <w:r w:rsidR="00991EAB">
        <w:rPr>
          <w:rFonts w:eastAsiaTheme="minorEastAsia"/>
          <w:sz w:val="18"/>
          <w:szCs w:val="18"/>
        </w:rPr>
        <w:t>In roter Farbe ist das Ergebnis für einen einzelnen, in grüner Farbe für ein Platelet aus sieben Kohlenstoffringen dargestellt</w:t>
      </w:r>
    </w:p>
    <w:p w14:paraId="123879BC" w14:textId="5B93EF2E" w:rsidR="0041315A" w:rsidRDefault="00991EAB" w:rsidP="000D159C">
      <w:pPr>
        <w:autoSpaceDE w:val="0"/>
        <w:autoSpaceDN w:val="0"/>
        <w:adjustRightInd w:val="0"/>
        <w:spacing w:after="0" w:line="240" w:lineRule="auto"/>
        <w:rPr>
          <w:rFonts w:eastAsiaTheme="minorEastAsia"/>
          <w:sz w:val="20"/>
          <w:szCs w:val="20"/>
        </w:rPr>
      </w:pPr>
      <w:r>
        <w:rPr>
          <w:rFonts w:eastAsiaTheme="minorEastAsia"/>
          <w:sz w:val="20"/>
          <w:szCs w:val="20"/>
        </w:rPr>
        <w:t>Beide Graphen</w:t>
      </w:r>
      <w:r w:rsidR="000D159C" w:rsidRPr="007E3359">
        <w:rPr>
          <w:rFonts w:eastAsiaTheme="minorEastAsia"/>
          <w:sz w:val="20"/>
          <w:szCs w:val="20"/>
        </w:rPr>
        <w:t xml:space="preserve"> </w:t>
      </w:r>
      <w:r w:rsidR="000D159C">
        <w:rPr>
          <w:rFonts w:eastAsiaTheme="minorEastAsia"/>
          <w:sz w:val="20"/>
          <w:szCs w:val="20"/>
        </w:rPr>
        <w:t>zeig</w:t>
      </w:r>
      <w:r>
        <w:rPr>
          <w:rFonts w:eastAsiaTheme="minorEastAsia"/>
          <w:sz w:val="20"/>
          <w:szCs w:val="20"/>
        </w:rPr>
        <w:t>en</w:t>
      </w:r>
      <w:r w:rsidR="000D159C" w:rsidRPr="007E3359">
        <w:rPr>
          <w:rFonts w:eastAsiaTheme="minorEastAsia"/>
          <w:sz w:val="20"/>
          <w:szCs w:val="20"/>
        </w:rPr>
        <w:t xml:space="preserve"> noch</w:t>
      </w:r>
      <w:r w:rsidR="000D159C">
        <w:rPr>
          <w:rFonts w:eastAsiaTheme="minorEastAsia"/>
          <w:sz w:val="20"/>
          <w:szCs w:val="20"/>
        </w:rPr>
        <w:t xml:space="preserve"> den Mangel</w:t>
      </w:r>
      <w:r w:rsidR="000D159C" w:rsidRPr="007E3359">
        <w:rPr>
          <w:rFonts w:eastAsiaTheme="minorEastAsia"/>
          <w:sz w:val="20"/>
          <w:szCs w:val="20"/>
        </w:rPr>
        <w:t>, dass das Maximum zum kleineren Gitter</w:t>
      </w:r>
      <w:r w:rsidR="000D159C" w:rsidRPr="007E3359">
        <w:rPr>
          <w:rFonts w:eastAsiaTheme="minorEastAsia"/>
          <w:sz w:val="20"/>
          <w:szCs w:val="20"/>
        </w:rPr>
        <w:softHyphen/>
        <w:t>abstand sehr viel intensiver erscheint als das andere</w:t>
      </w:r>
      <w:r w:rsidR="0041315A">
        <w:rPr>
          <w:rFonts w:eastAsiaTheme="minorEastAsia"/>
          <w:sz w:val="20"/>
          <w:szCs w:val="20"/>
        </w:rPr>
        <w:t xml:space="preserve"> – im Widerspruch zu den Messdaten.</w:t>
      </w:r>
    </w:p>
    <w:p w14:paraId="7E2A9F37" w14:textId="77777777" w:rsidR="0063434D" w:rsidRDefault="0063434D" w:rsidP="000D159C">
      <w:pPr>
        <w:autoSpaceDE w:val="0"/>
        <w:autoSpaceDN w:val="0"/>
        <w:adjustRightInd w:val="0"/>
        <w:spacing w:after="0" w:line="240" w:lineRule="auto"/>
        <w:rPr>
          <w:rFonts w:eastAsiaTheme="minorEastAsia"/>
          <w:sz w:val="20"/>
          <w:szCs w:val="20"/>
        </w:rPr>
      </w:pPr>
    </w:p>
    <w:p w14:paraId="38D9D019" w14:textId="6C57DBF3" w:rsidR="00482340" w:rsidRDefault="00482340" w:rsidP="00482340">
      <w:pPr>
        <w:spacing w:after="120"/>
        <w:rPr>
          <w:rFonts w:eastAsiaTheme="minorEastAsia"/>
          <w:sz w:val="20"/>
          <w:szCs w:val="20"/>
        </w:rPr>
      </w:pPr>
      <w:r w:rsidRPr="007E3359">
        <w:rPr>
          <w:rFonts w:eastAsiaTheme="minorEastAsia"/>
          <w:sz w:val="20"/>
          <w:szCs w:val="20"/>
        </w:rPr>
        <w:t xml:space="preserve">Den Grund </w:t>
      </w:r>
      <w:r>
        <w:rPr>
          <w:rFonts w:eastAsiaTheme="minorEastAsia"/>
          <w:sz w:val="20"/>
          <w:szCs w:val="20"/>
        </w:rPr>
        <w:t xml:space="preserve">für die </w:t>
      </w:r>
      <w:r w:rsidRPr="0063434D">
        <w:rPr>
          <w:rFonts w:eastAsiaTheme="minorEastAsia"/>
          <w:b/>
          <w:bCs/>
          <w:sz w:val="20"/>
          <w:szCs w:val="20"/>
        </w:rPr>
        <w:t>unterschiedlichen Peakhöhen</w:t>
      </w:r>
      <w:r>
        <w:rPr>
          <w:rFonts w:eastAsiaTheme="minorEastAsia"/>
          <w:sz w:val="20"/>
          <w:szCs w:val="20"/>
        </w:rPr>
        <w:t xml:space="preserve"> </w:t>
      </w:r>
      <w:r w:rsidR="009A7399">
        <w:rPr>
          <w:rFonts w:eastAsiaTheme="minorEastAsia"/>
          <w:sz w:val="20"/>
          <w:szCs w:val="20"/>
        </w:rPr>
        <w:t>erkennt man in</w:t>
      </w:r>
      <w:r w:rsidRPr="007E3359">
        <w:rPr>
          <w:rFonts w:eastAsiaTheme="minorEastAsia"/>
          <w:sz w:val="20"/>
          <w:szCs w:val="20"/>
        </w:rPr>
        <w:t xml:space="preserve"> </w:t>
      </w:r>
      <w:r>
        <w:rPr>
          <w:rFonts w:eastAsiaTheme="minorEastAsia"/>
          <w:sz w:val="20"/>
          <w:szCs w:val="20"/>
        </w:rPr>
        <w:t xml:space="preserve">Abbildung </w:t>
      </w:r>
      <w:r w:rsidR="00812EF1">
        <w:rPr>
          <w:rFonts w:eastAsiaTheme="minorEastAsia"/>
          <w:sz w:val="20"/>
          <w:szCs w:val="20"/>
        </w:rPr>
        <w:t>4</w:t>
      </w:r>
      <w:r>
        <w:rPr>
          <w:rFonts w:eastAsiaTheme="minorEastAsia"/>
          <w:sz w:val="20"/>
          <w:szCs w:val="20"/>
        </w:rPr>
        <w:t xml:space="preserve"> </w:t>
      </w:r>
      <w:r w:rsidR="009A7399">
        <w:rPr>
          <w:rFonts w:eastAsiaTheme="minorEastAsia"/>
          <w:sz w:val="20"/>
          <w:szCs w:val="20"/>
        </w:rPr>
        <w:t xml:space="preserve">durch den </w:t>
      </w:r>
      <w:r w:rsidRPr="007E3359">
        <w:rPr>
          <w:rFonts w:eastAsiaTheme="minorEastAsia"/>
          <w:sz w:val="20"/>
          <w:szCs w:val="20"/>
        </w:rPr>
        <w:t>Blick auf die Zeigerstellungen in den beiden Maxima. Alle betei</w:t>
      </w:r>
      <w:r w:rsidRPr="007E3359">
        <w:rPr>
          <w:rFonts w:eastAsiaTheme="minorEastAsia"/>
          <w:sz w:val="20"/>
          <w:szCs w:val="20"/>
        </w:rPr>
        <w:softHyphen/>
        <w:t>ligten Zeiger stehen im Fall des weiter außen liegenden Maximums gleichphasig, was eine größere Intensität be</w:t>
      </w:r>
      <w:r w:rsidR="009A7399">
        <w:rPr>
          <w:rFonts w:eastAsiaTheme="minorEastAsia"/>
          <w:sz w:val="20"/>
          <w:szCs w:val="20"/>
        </w:rPr>
        <w:t>wirkt</w:t>
      </w:r>
      <w:r w:rsidRPr="007E3359">
        <w:rPr>
          <w:rFonts w:eastAsiaTheme="minorEastAsia"/>
          <w:sz w:val="20"/>
          <w:szCs w:val="20"/>
        </w:rPr>
        <w:t xml:space="preserve"> als im Fall des innen liegenden Maximums, bei dem es offenbar zwei</w:t>
      </w:r>
      <w:r w:rsidR="009A7399">
        <w:rPr>
          <w:rFonts w:eastAsiaTheme="minorEastAsia"/>
          <w:sz w:val="20"/>
          <w:szCs w:val="20"/>
        </w:rPr>
        <w:t xml:space="preserve"> Tripel</w:t>
      </w:r>
      <w:r w:rsidRPr="007E3359">
        <w:rPr>
          <w:rFonts w:eastAsiaTheme="minorEastAsia"/>
          <w:sz w:val="20"/>
          <w:szCs w:val="20"/>
        </w:rPr>
        <w:t xml:space="preserve"> von untereinander gleichphasigen Zeigern gibt.</w:t>
      </w:r>
      <w:r w:rsidR="00B63AAC">
        <w:rPr>
          <w:rFonts w:eastAsiaTheme="minorEastAsia"/>
          <w:sz w:val="20"/>
          <w:szCs w:val="20"/>
        </w:rPr>
        <w:t xml:space="preserve"> </w:t>
      </w:r>
      <w:hyperlink r:id="rId9" w:history="1">
        <w:proofErr w:type="spellStart"/>
        <w:r w:rsidR="00B63AAC" w:rsidRPr="00B63AAC">
          <w:rPr>
            <w:rStyle w:val="Hyperlink"/>
            <w:rFonts w:eastAsiaTheme="minorEastAsia"/>
            <w:sz w:val="20"/>
            <w:szCs w:val="20"/>
          </w:rPr>
          <w:t>EBeugg_ortho_Zeiger.ggb</w:t>
        </w:r>
        <w:proofErr w:type="spellEnd"/>
      </w:hyperlink>
    </w:p>
    <w:tbl>
      <w:tblPr>
        <w:tblStyle w:val="Tabellenraster"/>
        <w:tblW w:w="0" w:type="auto"/>
        <w:jc w:val="center"/>
        <w:tblLook w:val="04A0" w:firstRow="1" w:lastRow="0" w:firstColumn="1" w:lastColumn="0" w:noHBand="0" w:noVBand="1"/>
      </w:tblPr>
      <w:tblGrid>
        <w:gridCol w:w="2497"/>
        <w:gridCol w:w="1926"/>
      </w:tblGrid>
      <w:tr w:rsidR="00482340" w:rsidRPr="007E3359" w14:paraId="0A275242" w14:textId="77777777" w:rsidTr="00B63AAC">
        <w:trPr>
          <w:jc w:val="center"/>
        </w:trPr>
        <w:tc>
          <w:tcPr>
            <w:tcW w:w="2497" w:type="dxa"/>
          </w:tcPr>
          <w:p w14:paraId="17110F13" w14:textId="77777777" w:rsidR="00482340" w:rsidRPr="007E3359" w:rsidRDefault="00482340" w:rsidP="00030989">
            <w:pPr>
              <w:rPr>
                <w:noProof/>
                <w:sz w:val="20"/>
                <w:szCs w:val="20"/>
              </w:rPr>
            </w:pPr>
          </w:p>
          <w:p w14:paraId="047C0407" w14:textId="77777777" w:rsidR="00482340" w:rsidRPr="007E3359" w:rsidRDefault="00482340" w:rsidP="00030989">
            <w:pPr>
              <w:rPr>
                <w:rFonts w:eastAsiaTheme="minorEastAsia"/>
                <w:sz w:val="20"/>
                <w:szCs w:val="20"/>
              </w:rPr>
            </w:pPr>
            <w:r w:rsidRPr="007E3359">
              <w:rPr>
                <w:noProof/>
                <w:sz w:val="20"/>
                <w:szCs w:val="20"/>
              </w:rPr>
              <w:drawing>
                <wp:inline distT="0" distB="0" distL="0" distR="0" wp14:anchorId="6336F098" wp14:editId="4DB8DFE5">
                  <wp:extent cx="694800" cy="1440000"/>
                  <wp:effectExtent l="8572"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Lst>
                          </a:blip>
                          <a:stretch>
                            <a:fillRect/>
                          </a:stretch>
                        </pic:blipFill>
                        <pic:spPr>
                          <a:xfrm rot="5400000">
                            <a:off x="0" y="0"/>
                            <a:ext cx="694800" cy="1440000"/>
                          </a:xfrm>
                          <a:prstGeom prst="rect">
                            <a:avLst/>
                          </a:prstGeom>
                        </pic:spPr>
                      </pic:pic>
                    </a:graphicData>
                  </a:graphic>
                </wp:inline>
              </w:drawing>
            </w:r>
          </w:p>
        </w:tc>
        <w:tc>
          <w:tcPr>
            <w:tcW w:w="1926" w:type="dxa"/>
          </w:tcPr>
          <w:p w14:paraId="24B335E5" w14:textId="77777777" w:rsidR="00482340" w:rsidRPr="007E3359" w:rsidRDefault="00482340" w:rsidP="00030989">
            <w:pPr>
              <w:rPr>
                <w:rFonts w:eastAsiaTheme="minorEastAsia"/>
                <w:sz w:val="20"/>
                <w:szCs w:val="20"/>
              </w:rPr>
            </w:pPr>
            <w:r w:rsidRPr="007E3359">
              <w:rPr>
                <w:noProof/>
                <w:sz w:val="20"/>
                <w:szCs w:val="20"/>
              </w:rPr>
              <w:drawing>
                <wp:inline distT="0" distB="0" distL="0" distR="0" wp14:anchorId="48722484" wp14:editId="5DEFAB00">
                  <wp:extent cx="1044000" cy="1080000"/>
                  <wp:effectExtent l="1270" t="0" r="5080" b="508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BEBA8EAE-BF5A-486C-A8C5-ECC9F3942E4B}">
                                <a14:imgProps xmlns:a14="http://schemas.microsoft.com/office/drawing/2010/main">
                                  <a14:imgLayer r:embed="rId13">
                                    <a14:imgEffect>
                                      <a14:sharpenSoften amount="50000"/>
                                    </a14:imgEffect>
                                  </a14:imgLayer>
                                </a14:imgProps>
                              </a:ext>
                            </a:extLst>
                          </a:blip>
                          <a:stretch>
                            <a:fillRect/>
                          </a:stretch>
                        </pic:blipFill>
                        <pic:spPr>
                          <a:xfrm rot="5400000">
                            <a:off x="0" y="0"/>
                            <a:ext cx="1044000" cy="1080000"/>
                          </a:xfrm>
                          <a:prstGeom prst="rect">
                            <a:avLst/>
                          </a:prstGeom>
                        </pic:spPr>
                      </pic:pic>
                    </a:graphicData>
                  </a:graphic>
                </wp:inline>
              </w:drawing>
            </w:r>
          </w:p>
        </w:tc>
      </w:tr>
    </w:tbl>
    <w:p w14:paraId="218B6D12" w14:textId="2433B889" w:rsidR="00482340" w:rsidRPr="0008782C" w:rsidRDefault="00482340" w:rsidP="00482340">
      <w:pPr>
        <w:spacing w:before="120" w:after="120"/>
        <w:rPr>
          <w:rFonts w:eastAsiaTheme="minorEastAsia"/>
          <w:b/>
          <w:bCs/>
          <w:sz w:val="18"/>
          <w:szCs w:val="18"/>
        </w:rPr>
      </w:pPr>
      <w:r w:rsidRPr="0008782C">
        <w:rPr>
          <w:rFonts w:eastAsiaTheme="minorEastAsia"/>
          <w:b/>
          <w:bCs/>
          <w:sz w:val="18"/>
          <w:szCs w:val="18"/>
        </w:rPr>
        <w:t xml:space="preserve">Abb. </w:t>
      </w:r>
      <w:r w:rsidR="00812EF1">
        <w:rPr>
          <w:rFonts w:eastAsiaTheme="minorEastAsia"/>
          <w:b/>
          <w:bCs/>
          <w:sz w:val="18"/>
          <w:szCs w:val="18"/>
        </w:rPr>
        <w:t>4</w:t>
      </w:r>
      <w:r w:rsidRPr="0008782C">
        <w:rPr>
          <w:rFonts w:eastAsiaTheme="minorEastAsia"/>
          <w:b/>
          <w:bCs/>
          <w:sz w:val="18"/>
          <w:szCs w:val="18"/>
        </w:rPr>
        <w:t xml:space="preserve"> </w:t>
      </w:r>
      <w:r w:rsidRPr="0008782C">
        <w:rPr>
          <w:rFonts w:eastAsiaTheme="minorEastAsia"/>
          <w:sz w:val="18"/>
          <w:szCs w:val="18"/>
        </w:rPr>
        <w:t>Zeigerstellungen in den</w:t>
      </w:r>
      <w:r>
        <w:rPr>
          <w:rFonts w:eastAsiaTheme="minorEastAsia"/>
          <w:sz w:val="18"/>
          <w:szCs w:val="18"/>
        </w:rPr>
        <w:t xml:space="preserve"> Maxima; links: außen liegendes Maximum; rechts: innen liegendes Maximum.</w:t>
      </w:r>
    </w:p>
    <w:p w14:paraId="7CE3FCC3" w14:textId="72CE58FF" w:rsidR="00482340" w:rsidRPr="007E3359" w:rsidRDefault="0063434D" w:rsidP="00482340">
      <w:pPr>
        <w:spacing w:after="120"/>
        <w:rPr>
          <w:rFonts w:eastAsiaTheme="minorEastAsia"/>
          <w:sz w:val="20"/>
          <w:szCs w:val="20"/>
        </w:rPr>
      </w:pPr>
      <w:r>
        <w:rPr>
          <w:rFonts w:eastAsiaTheme="minorEastAsia"/>
          <w:sz w:val="20"/>
          <w:szCs w:val="20"/>
        </w:rPr>
        <w:t>Ein Weg zur Beseitigung der</w:t>
      </w:r>
      <w:r w:rsidR="00482340">
        <w:rPr>
          <w:rFonts w:eastAsiaTheme="minorEastAsia"/>
          <w:sz w:val="20"/>
          <w:szCs w:val="20"/>
        </w:rPr>
        <w:t xml:space="preserve"> Abweichung zwischen Modellergebnis und Realexperiment</w:t>
      </w:r>
      <w:r w:rsidR="00482340" w:rsidRPr="007E3359">
        <w:rPr>
          <w:rFonts w:eastAsiaTheme="minorEastAsia"/>
          <w:sz w:val="20"/>
          <w:szCs w:val="20"/>
        </w:rPr>
        <w:t xml:space="preserve"> </w:t>
      </w:r>
      <w:r>
        <w:rPr>
          <w:rFonts w:eastAsiaTheme="minorEastAsia"/>
          <w:sz w:val="20"/>
          <w:szCs w:val="20"/>
        </w:rPr>
        <w:t>liegt in</w:t>
      </w:r>
      <w:r w:rsidR="00482340" w:rsidRPr="007E3359">
        <w:rPr>
          <w:rFonts w:eastAsiaTheme="minorEastAsia"/>
          <w:sz w:val="20"/>
          <w:szCs w:val="20"/>
        </w:rPr>
        <w:t xml:space="preserve"> </w:t>
      </w:r>
      <w:r w:rsidR="00482340">
        <w:rPr>
          <w:rFonts w:eastAsiaTheme="minorEastAsia"/>
          <w:sz w:val="20"/>
          <w:szCs w:val="20"/>
        </w:rPr>
        <w:t>eine</w:t>
      </w:r>
      <w:r>
        <w:rPr>
          <w:rFonts w:eastAsiaTheme="minorEastAsia"/>
          <w:sz w:val="20"/>
          <w:szCs w:val="20"/>
        </w:rPr>
        <w:t>r</w:t>
      </w:r>
      <w:r w:rsidR="00482340" w:rsidRPr="007E3359">
        <w:rPr>
          <w:rFonts w:eastAsiaTheme="minorEastAsia"/>
          <w:sz w:val="20"/>
          <w:szCs w:val="20"/>
        </w:rPr>
        <w:t xml:space="preserve"> allge</w:t>
      </w:r>
      <w:r w:rsidR="00482340">
        <w:rPr>
          <w:rFonts w:eastAsiaTheme="minorEastAsia"/>
          <w:sz w:val="20"/>
          <w:szCs w:val="20"/>
        </w:rPr>
        <w:softHyphen/>
      </w:r>
      <w:r w:rsidR="00482340" w:rsidRPr="007E3359">
        <w:rPr>
          <w:rFonts w:eastAsiaTheme="minorEastAsia"/>
          <w:sz w:val="20"/>
          <w:szCs w:val="20"/>
        </w:rPr>
        <w:t>meine</w:t>
      </w:r>
      <w:r>
        <w:rPr>
          <w:rFonts w:eastAsiaTheme="minorEastAsia"/>
          <w:sz w:val="20"/>
          <w:szCs w:val="20"/>
        </w:rPr>
        <w:t>n</w:t>
      </w:r>
      <w:r w:rsidR="00482340" w:rsidRPr="007E3359">
        <w:rPr>
          <w:rFonts w:eastAsiaTheme="minorEastAsia"/>
          <w:sz w:val="20"/>
          <w:szCs w:val="20"/>
        </w:rPr>
        <w:t xml:space="preserve"> Regel für die Gestalt von Interferenzmustern</w:t>
      </w:r>
      <w:r w:rsidR="00482340">
        <w:rPr>
          <w:rFonts w:eastAsiaTheme="minorEastAsia"/>
          <w:sz w:val="20"/>
          <w:szCs w:val="20"/>
        </w:rPr>
        <w:t>. Sie ist - je nach Unterricht - vielleicht</w:t>
      </w:r>
      <w:r w:rsidR="00482340" w:rsidRPr="007E3359">
        <w:rPr>
          <w:rFonts w:eastAsiaTheme="minorEastAsia"/>
          <w:sz w:val="20"/>
          <w:szCs w:val="20"/>
        </w:rPr>
        <w:t xml:space="preserve"> schon vom Doppelspalt</w:t>
      </w:r>
      <w:r w:rsidR="00482340">
        <w:rPr>
          <w:rFonts w:eastAsiaTheme="minorEastAsia"/>
          <w:sz w:val="20"/>
          <w:szCs w:val="20"/>
        </w:rPr>
        <w:t xml:space="preserve"> her</w:t>
      </w:r>
      <w:r w:rsidR="00482340" w:rsidRPr="007E3359">
        <w:rPr>
          <w:rFonts w:eastAsiaTheme="minorEastAsia"/>
          <w:sz w:val="20"/>
          <w:szCs w:val="20"/>
        </w:rPr>
        <w:t xml:space="preserve"> bekannt</w:t>
      </w:r>
      <w:r w:rsidR="00482340">
        <w:rPr>
          <w:rFonts w:eastAsiaTheme="minorEastAsia"/>
          <w:sz w:val="20"/>
          <w:szCs w:val="20"/>
        </w:rPr>
        <w:t xml:space="preserve"> und</w:t>
      </w:r>
      <w:r w:rsidR="00482340" w:rsidRPr="007E3359">
        <w:rPr>
          <w:rFonts w:eastAsiaTheme="minorEastAsia"/>
          <w:sz w:val="20"/>
          <w:szCs w:val="20"/>
        </w:rPr>
        <w:t xml:space="preserve"> lautet:</w:t>
      </w:r>
    </w:p>
    <w:p w14:paraId="5164D201" w14:textId="35FFECE0" w:rsidR="00482340" w:rsidRPr="007E3359" w:rsidRDefault="00482340" w:rsidP="00482340">
      <w:pPr>
        <w:spacing w:after="120"/>
        <w:rPr>
          <w:rFonts w:eastAsiaTheme="minorEastAsia"/>
          <w:i/>
          <w:iCs/>
          <w:sz w:val="20"/>
          <w:szCs w:val="20"/>
        </w:rPr>
      </w:pPr>
      <w:r w:rsidRPr="007E3359">
        <w:rPr>
          <w:rFonts w:eastAsiaTheme="minorEastAsia"/>
          <w:i/>
          <w:iCs/>
          <w:sz w:val="20"/>
          <w:szCs w:val="20"/>
        </w:rPr>
        <w:t>Die Periodizität des Gitters bestimmt über die Periodizität des Interferenzmusters. Die Gestalt des Einzelobjektes bestimmt über die globale Helligkeitsverteilung.</w:t>
      </w:r>
      <w:r w:rsidR="009F5EF1">
        <w:rPr>
          <w:rFonts w:eastAsiaTheme="minorEastAsia"/>
          <w:i/>
          <w:iCs/>
          <w:sz w:val="20"/>
          <w:szCs w:val="20"/>
        </w:rPr>
        <w:t xml:space="preserve"> </w:t>
      </w:r>
      <w:r w:rsidR="009F5EF1" w:rsidRPr="00131220">
        <w:rPr>
          <w:rFonts w:eastAsiaTheme="minorEastAsia"/>
          <w:sz w:val="20"/>
          <w:szCs w:val="20"/>
        </w:rPr>
        <w:t>[3]</w:t>
      </w:r>
    </w:p>
    <w:p w14:paraId="27185AC6" w14:textId="77777777" w:rsidR="00BF0DCE" w:rsidRDefault="00482340" w:rsidP="00482340">
      <w:pPr>
        <w:contextualSpacing/>
        <w:rPr>
          <w:rFonts w:eastAsiaTheme="minorEastAsia"/>
          <w:sz w:val="20"/>
          <w:szCs w:val="20"/>
        </w:rPr>
      </w:pPr>
      <w:r w:rsidRPr="007E3359">
        <w:rPr>
          <w:rFonts w:eastAsiaTheme="minorEastAsia"/>
          <w:sz w:val="20"/>
          <w:szCs w:val="20"/>
        </w:rPr>
        <w:t xml:space="preserve">Einzelobjekte sind </w:t>
      </w:r>
      <w:r>
        <w:rPr>
          <w:rFonts w:eastAsiaTheme="minorEastAsia"/>
          <w:sz w:val="20"/>
          <w:szCs w:val="20"/>
        </w:rPr>
        <w:t xml:space="preserve">hier </w:t>
      </w:r>
      <w:r w:rsidRPr="007E3359">
        <w:rPr>
          <w:rFonts w:eastAsiaTheme="minorEastAsia"/>
          <w:sz w:val="20"/>
          <w:szCs w:val="20"/>
        </w:rPr>
        <w:t xml:space="preserve">Kohlenstoff-Atome, an deren Elektronenhülle die </w:t>
      </w:r>
      <w:r>
        <w:rPr>
          <w:rFonts w:eastAsiaTheme="minorEastAsia"/>
          <w:sz w:val="20"/>
          <w:szCs w:val="20"/>
        </w:rPr>
        <w:t>B</w:t>
      </w:r>
      <w:r w:rsidRPr="007E3359">
        <w:rPr>
          <w:rFonts w:eastAsiaTheme="minorEastAsia"/>
          <w:sz w:val="20"/>
          <w:szCs w:val="20"/>
        </w:rPr>
        <w:t>eugung erfolgt. Die für die globale Helligkeit</w:t>
      </w:r>
      <w:r>
        <w:rPr>
          <w:rFonts w:eastAsiaTheme="minorEastAsia"/>
          <w:sz w:val="20"/>
          <w:szCs w:val="20"/>
        </w:rPr>
        <w:t>sverteilung</w:t>
      </w:r>
      <w:r w:rsidRPr="007E3359">
        <w:rPr>
          <w:rFonts w:eastAsiaTheme="minorEastAsia"/>
          <w:sz w:val="20"/>
          <w:szCs w:val="20"/>
        </w:rPr>
        <w:t xml:space="preserve"> verantwortlichen Einzelobjekte gleichen dabei </w:t>
      </w:r>
      <w:r>
        <w:rPr>
          <w:rFonts w:eastAsiaTheme="minorEastAsia"/>
          <w:sz w:val="20"/>
          <w:szCs w:val="20"/>
        </w:rPr>
        <w:t xml:space="preserve">in ihrer Wirkung </w:t>
      </w:r>
      <w:r w:rsidRPr="007E3359">
        <w:rPr>
          <w:rFonts w:eastAsiaTheme="minorEastAsia"/>
          <w:sz w:val="20"/>
          <w:szCs w:val="20"/>
        </w:rPr>
        <w:t xml:space="preserve">Kreisblenden. </w:t>
      </w:r>
    </w:p>
    <w:p w14:paraId="187BB9D1" w14:textId="77777777" w:rsidR="00BF0DCE" w:rsidRDefault="00BF0DCE" w:rsidP="00482340">
      <w:pPr>
        <w:contextualSpacing/>
        <w:rPr>
          <w:rFonts w:eastAsiaTheme="minorEastAsia"/>
          <w:sz w:val="20"/>
          <w:szCs w:val="20"/>
        </w:rPr>
      </w:pPr>
    </w:p>
    <w:p w14:paraId="544D391F" w14:textId="74B449FC" w:rsidR="0041315A" w:rsidRDefault="00482340" w:rsidP="00482340">
      <w:pPr>
        <w:contextualSpacing/>
        <w:rPr>
          <w:rFonts w:eastAsiaTheme="minorEastAsia"/>
          <w:sz w:val="20"/>
          <w:szCs w:val="20"/>
        </w:rPr>
      </w:pPr>
      <w:r w:rsidRPr="007E3359">
        <w:rPr>
          <w:rFonts w:eastAsiaTheme="minorEastAsia"/>
          <w:sz w:val="20"/>
          <w:szCs w:val="20"/>
        </w:rPr>
        <w:t>Die Intensi</w:t>
      </w:r>
      <w:r w:rsidRPr="007E3359">
        <w:rPr>
          <w:rFonts w:eastAsiaTheme="minorEastAsia"/>
          <w:sz w:val="20"/>
          <w:szCs w:val="20"/>
        </w:rPr>
        <w:softHyphen/>
        <w:t>tätsver</w:t>
      </w:r>
      <w:r>
        <w:rPr>
          <w:rFonts w:eastAsiaTheme="minorEastAsia"/>
          <w:sz w:val="20"/>
          <w:szCs w:val="20"/>
        </w:rPr>
        <w:softHyphen/>
      </w:r>
      <w:r w:rsidRPr="007E3359">
        <w:rPr>
          <w:rFonts w:eastAsiaTheme="minorEastAsia"/>
          <w:sz w:val="20"/>
          <w:szCs w:val="20"/>
        </w:rPr>
        <w:t>tei</w:t>
      </w:r>
      <w:r>
        <w:rPr>
          <w:rFonts w:eastAsiaTheme="minorEastAsia"/>
          <w:sz w:val="20"/>
          <w:szCs w:val="20"/>
        </w:rPr>
        <w:softHyphen/>
      </w:r>
      <w:r w:rsidRPr="007E3359">
        <w:rPr>
          <w:rFonts w:eastAsiaTheme="minorEastAsia"/>
          <w:sz w:val="20"/>
          <w:szCs w:val="20"/>
        </w:rPr>
        <w:t xml:space="preserve">lung bei Beugung an Kreisblenden </w:t>
      </w:r>
      <w:r>
        <w:rPr>
          <w:rFonts w:eastAsiaTheme="minorEastAsia"/>
          <w:sz w:val="20"/>
          <w:szCs w:val="20"/>
        </w:rPr>
        <w:t>kann</w:t>
      </w:r>
      <w:r w:rsidRPr="007E3359">
        <w:rPr>
          <w:rFonts w:eastAsiaTheme="minorEastAsia"/>
          <w:sz w:val="20"/>
          <w:szCs w:val="20"/>
        </w:rPr>
        <w:t xml:space="preserve"> durch Funktionen beschrieben</w:t>
      </w:r>
      <w:r>
        <w:rPr>
          <w:rFonts w:eastAsiaTheme="minorEastAsia"/>
          <w:sz w:val="20"/>
          <w:szCs w:val="20"/>
        </w:rPr>
        <w:t xml:space="preserve"> werden</w:t>
      </w:r>
      <w:r w:rsidR="0063434D">
        <w:rPr>
          <w:rFonts w:eastAsiaTheme="minorEastAsia"/>
          <w:sz w:val="20"/>
          <w:szCs w:val="20"/>
        </w:rPr>
        <w:t xml:space="preserve">, die eine </w:t>
      </w:r>
      <w:proofErr w:type="spellStart"/>
      <w:r w:rsidR="0063434D">
        <w:rPr>
          <w:rFonts w:eastAsiaTheme="minorEastAsia"/>
          <w:sz w:val="20"/>
          <w:szCs w:val="20"/>
        </w:rPr>
        <w:t>Besselfunktion</w:t>
      </w:r>
      <w:proofErr w:type="spellEnd"/>
      <w:r w:rsidR="0063434D">
        <w:rPr>
          <w:rFonts w:eastAsiaTheme="minorEastAsia"/>
          <w:sz w:val="20"/>
          <w:szCs w:val="20"/>
        </w:rPr>
        <w:t xml:space="preserve"> enthalten</w:t>
      </w:r>
      <w:r w:rsidRPr="007E3359">
        <w:rPr>
          <w:rFonts w:eastAsiaTheme="minorEastAsia"/>
          <w:sz w:val="20"/>
          <w:szCs w:val="20"/>
        </w:rPr>
        <w:t xml:space="preserve"> </w:t>
      </w:r>
      <w:r>
        <w:rPr>
          <w:rFonts w:eastAsiaTheme="minorEastAsia"/>
          <w:sz w:val="20"/>
          <w:szCs w:val="20"/>
        </w:rPr>
        <w:t>[</w:t>
      </w:r>
      <w:r w:rsidRPr="007E3359">
        <w:rPr>
          <w:rFonts w:eastAsiaTheme="minorEastAsia"/>
          <w:sz w:val="20"/>
          <w:szCs w:val="20"/>
        </w:rPr>
        <w:t>1</w:t>
      </w:r>
      <w:r>
        <w:rPr>
          <w:rFonts w:eastAsiaTheme="minorEastAsia"/>
          <w:sz w:val="20"/>
          <w:szCs w:val="20"/>
        </w:rPr>
        <w:t>]</w:t>
      </w:r>
      <w:r w:rsidRPr="007E3359">
        <w:rPr>
          <w:rFonts w:eastAsiaTheme="minorEastAsia"/>
          <w:sz w:val="20"/>
          <w:szCs w:val="20"/>
        </w:rPr>
        <w:t xml:space="preserve">. </w:t>
      </w:r>
      <w:r>
        <w:rPr>
          <w:rFonts w:eastAsiaTheme="minorEastAsia"/>
          <w:sz w:val="20"/>
          <w:szCs w:val="20"/>
        </w:rPr>
        <w:t xml:space="preserve">Diese </w:t>
      </w:r>
      <w:r w:rsidRPr="007E3359">
        <w:rPr>
          <w:rFonts w:eastAsiaTheme="minorEastAsia"/>
          <w:sz w:val="20"/>
          <w:szCs w:val="20"/>
        </w:rPr>
        <w:t>Funktionen liegen außer</w:t>
      </w:r>
      <w:r>
        <w:rPr>
          <w:rFonts w:eastAsiaTheme="minorEastAsia"/>
          <w:sz w:val="20"/>
          <w:szCs w:val="20"/>
        </w:rPr>
        <w:softHyphen/>
      </w:r>
      <w:r w:rsidRPr="007E3359">
        <w:rPr>
          <w:rFonts w:eastAsiaTheme="minorEastAsia"/>
          <w:sz w:val="20"/>
          <w:szCs w:val="20"/>
        </w:rPr>
        <w:t>halb der Reichweite des Schulunterrichts</w:t>
      </w:r>
      <w:r>
        <w:rPr>
          <w:rFonts w:eastAsiaTheme="minorEastAsia"/>
          <w:sz w:val="20"/>
          <w:szCs w:val="20"/>
        </w:rPr>
        <w:t>, sie lassen sich aber mit Hilfe von Excel handhaben</w:t>
      </w:r>
      <w:r w:rsidRPr="007E3359">
        <w:rPr>
          <w:rFonts w:eastAsiaTheme="minorEastAsia"/>
          <w:sz w:val="20"/>
          <w:szCs w:val="20"/>
        </w:rPr>
        <w:t xml:space="preserve">. </w:t>
      </w:r>
    </w:p>
    <w:p w14:paraId="53AE28CB" w14:textId="5D943501" w:rsidR="00482340" w:rsidRDefault="00AC3AE5" w:rsidP="00482340">
      <w:pPr>
        <w:contextualSpacing/>
        <w:rPr>
          <w:rFonts w:eastAsiaTheme="minorEastAsia"/>
          <w:sz w:val="20"/>
          <w:szCs w:val="20"/>
        </w:rPr>
      </w:pPr>
      <w:r>
        <w:rPr>
          <w:rFonts w:eastAsiaTheme="minorEastAsia"/>
          <w:sz w:val="20"/>
          <w:szCs w:val="20"/>
        </w:rPr>
        <w:t xml:space="preserve">Für die Hüllkurve der Intensität </w:t>
      </w:r>
      <w:r w:rsidRPr="009F5EF1">
        <w:rPr>
          <w:rFonts w:ascii="Times New Roman" w:eastAsiaTheme="minorEastAsia" w:hAnsi="Times New Roman" w:cs="Times New Roman"/>
          <w:i/>
          <w:iCs/>
          <w:sz w:val="20"/>
          <w:szCs w:val="20"/>
        </w:rPr>
        <w:t>I(δ)</w:t>
      </w:r>
      <w:r>
        <w:rPr>
          <w:rFonts w:eastAsiaTheme="minorEastAsia"/>
          <w:sz w:val="20"/>
          <w:szCs w:val="20"/>
        </w:rPr>
        <w:t xml:space="preserve">, die man unter dem Detektionswinkel </w:t>
      </w:r>
      <w:r w:rsidRPr="009F5EF1">
        <w:rPr>
          <w:rFonts w:ascii="Cambria Math" w:eastAsiaTheme="minorEastAsia" w:hAnsi="Cambria Math"/>
          <w:i/>
          <w:iCs/>
          <w:sz w:val="20"/>
          <w:szCs w:val="20"/>
        </w:rPr>
        <w:t>δ</w:t>
      </w:r>
      <w:r>
        <w:rPr>
          <w:rFonts w:eastAsiaTheme="minorEastAsia"/>
          <w:sz w:val="20"/>
          <w:szCs w:val="20"/>
        </w:rPr>
        <w:t xml:space="preserve"> vorfindet, sind die Parameter </w:t>
      </w:r>
      <w:r w:rsidRPr="000D6E5B">
        <w:rPr>
          <w:rFonts w:eastAsiaTheme="minorEastAsia"/>
          <w:i/>
          <w:iCs/>
          <w:sz w:val="20"/>
          <w:szCs w:val="20"/>
        </w:rPr>
        <w:t>a</w:t>
      </w:r>
      <w:r>
        <w:rPr>
          <w:rFonts w:eastAsiaTheme="minorEastAsia"/>
          <w:sz w:val="20"/>
          <w:szCs w:val="20"/>
        </w:rPr>
        <w:t xml:space="preserve">: Atomradius und </w:t>
      </w:r>
      <w:r w:rsidRPr="000D6E5B">
        <w:rPr>
          <w:rFonts w:ascii="Times New Roman" w:eastAsiaTheme="minorEastAsia" w:hAnsi="Times New Roman" w:cs="Times New Roman"/>
          <w:i/>
          <w:iCs/>
          <w:sz w:val="20"/>
          <w:szCs w:val="20"/>
        </w:rPr>
        <w:t>I</w:t>
      </w:r>
      <w:r w:rsidRPr="000D6E5B">
        <w:rPr>
          <w:rFonts w:ascii="Times New Roman" w:eastAsiaTheme="minorEastAsia" w:hAnsi="Times New Roman" w:cs="Times New Roman"/>
          <w:i/>
          <w:iCs/>
          <w:sz w:val="20"/>
          <w:szCs w:val="20"/>
          <w:vertAlign w:val="subscript"/>
        </w:rPr>
        <w:t>0</w:t>
      </w:r>
      <w:r>
        <w:rPr>
          <w:rFonts w:eastAsiaTheme="minorEastAsia"/>
          <w:sz w:val="20"/>
          <w:szCs w:val="20"/>
        </w:rPr>
        <w:t>: Intensität im zentralen Maximum verantwortlich.</w:t>
      </w:r>
    </w:p>
    <w:p w14:paraId="19C25C67" w14:textId="77777777" w:rsidR="00BF0DCE" w:rsidRDefault="00BF0DCE" w:rsidP="00482340">
      <w:pPr>
        <w:contextualSpacing/>
        <w:rPr>
          <w:rFonts w:eastAsiaTheme="minorEastAsia"/>
          <w:sz w:val="20"/>
          <w:szCs w:val="20"/>
        </w:rPr>
      </w:pPr>
    </w:p>
    <w:p w14:paraId="600092BE" w14:textId="5367DBAC" w:rsidR="00AC3AE5" w:rsidRDefault="000D6E5B" w:rsidP="00482340">
      <w:pPr>
        <w:contextualSpacing/>
        <w:rPr>
          <w:rFonts w:eastAsiaTheme="minorEastAsia"/>
          <w:sz w:val="20"/>
          <w:szCs w:val="20"/>
        </w:rPr>
      </w:pPr>
      <w:r>
        <w:rPr>
          <w:rFonts w:eastAsiaTheme="minorEastAsia"/>
          <w:sz w:val="20"/>
          <w:szCs w:val="20"/>
        </w:rPr>
        <w:t xml:space="preserve">In </w:t>
      </w:r>
      <w:r w:rsidR="00AC3AE5">
        <w:rPr>
          <w:rFonts w:eastAsiaTheme="minorEastAsia"/>
          <w:sz w:val="20"/>
          <w:szCs w:val="20"/>
        </w:rPr>
        <w:t>der Schreibweise von Excel</w:t>
      </w:r>
      <w:r>
        <w:rPr>
          <w:rFonts w:eastAsiaTheme="minorEastAsia"/>
          <w:sz w:val="20"/>
          <w:szCs w:val="20"/>
        </w:rPr>
        <w:t xml:space="preserve"> gilt  </w:t>
      </w:r>
      <w:r w:rsidR="00AC3AE5">
        <w:rPr>
          <w:rFonts w:eastAsiaTheme="minorEastAsia"/>
          <w:sz w:val="20"/>
          <w:szCs w:val="20"/>
        </w:rPr>
        <w:t xml:space="preserve"> </w:t>
      </w:r>
      <m:oMath>
        <m:r>
          <w:rPr>
            <w:rFonts w:ascii="Cambria Math" w:eastAsiaTheme="minorEastAsia" w:hAnsi="Cambria Math"/>
            <w:sz w:val="20"/>
            <w:szCs w:val="20"/>
          </w:rPr>
          <m:t>I</m:t>
        </m:r>
        <m:d>
          <m:dPr>
            <m:ctrlPr>
              <w:rPr>
                <w:rFonts w:ascii="Cambria Math" w:eastAsiaTheme="minorEastAsia" w:hAnsi="Cambria Math"/>
                <w:i/>
                <w:sz w:val="20"/>
                <w:szCs w:val="20"/>
              </w:rPr>
            </m:ctrlPr>
          </m:dPr>
          <m:e>
            <m:r>
              <w:rPr>
                <w:rFonts w:ascii="Cambria Math" w:eastAsiaTheme="minorEastAsia" w:hAnsi="Cambria Math"/>
                <w:sz w:val="20"/>
                <w:szCs w:val="20"/>
              </w:rPr>
              <m:t>δ</m:t>
            </m:r>
          </m:e>
        </m:d>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I</m:t>
            </m:r>
          </m:e>
          <m:sub>
            <m:r>
              <w:rPr>
                <w:rFonts w:ascii="Cambria Math" w:eastAsiaTheme="minorEastAsia" w:hAnsi="Cambria Math"/>
                <w:sz w:val="20"/>
                <w:szCs w:val="20"/>
              </w:rPr>
              <m:t>0</m:t>
            </m:r>
          </m:sub>
        </m:sSub>
        <m:r>
          <w:rPr>
            <w:rFonts w:ascii="Cambria Math" w:eastAsiaTheme="minorEastAsia" w:hAnsi="Cambria Math"/>
            <w:sz w:val="20"/>
            <w:szCs w:val="20"/>
          </w:rPr>
          <m:t>∙</m:t>
        </m:r>
        <m:d>
          <m:dPr>
            <m:ctrlPr>
              <w:rPr>
                <w:rFonts w:ascii="Cambria Math" w:eastAsiaTheme="minorEastAsia" w:hAnsi="Cambria Math"/>
                <w:i/>
                <w:sz w:val="20"/>
                <w:szCs w:val="20"/>
              </w:rPr>
            </m:ctrlPr>
          </m:dPr>
          <m:e>
            <m:f>
              <m:fPr>
                <m:ctrlPr>
                  <w:rPr>
                    <w:rFonts w:ascii="Cambria Math" w:eastAsiaTheme="minorEastAsia" w:hAnsi="Cambria Math"/>
                    <w:i/>
                    <w:sz w:val="20"/>
                    <w:szCs w:val="20"/>
                  </w:rPr>
                </m:ctrlPr>
              </m:fPr>
              <m:num>
                <m:r>
                  <w:rPr>
                    <w:rFonts w:ascii="Cambria Math" w:eastAsiaTheme="minorEastAsia" w:hAnsi="Cambria Math"/>
                    <w:sz w:val="20"/>
                    <w:szCs w:val="20"/>
                  </w:rPr>
                  <m:t>2∙</m:t>
                </m:r>
                <m:r>
                  <m:rPr>
                    <m:sty m:val="p"/>
                  </m:rPr>
                  <w:rPr>
                    <w:rFonts w:ascii="Cambria Math" w:eastAsiaTheme="minorEastAsia" w:hAnsi="Cambria Math"/>
                    <w:sz w:val="20"/>
                    <w:szCs w:val="20"/>
                  </w:rPr>
                  <m:t>BESSELJ</m:t>
                </m:r>
                <m:d>
                  <m:dPr>
                    <m:ctrlPr>
                      <w:rPr>
                        <w:rFonts w:ascii="Cambria Math" w:eastAsiaTheme="minorEastAsia" w:hAnsi="Cambria Math"/>
                        <w:i/>
                        <w:sz w:val="20"/>
                        <w:szCs w:val="20"/>
                      </w:rPr>
                    </m:ctrlPr>
                  </m:dPr>
                  <m:e>
                    <m:r>
                      <w:rPr>
                        <w:rFonts w:ascii="Cambria Math" w:eastAsiaTheme="minorEastAsia" w:hAnsi="Cambria Math"/>
                        <w:sz w:val="20"/>
                        <w:szCs w:val="20"/>
                      </w:rPr>
                      <m:t>π∙X;1</m:t>
                    </m:r>
                  </m:e>
                </m:d>
              </m:num>
              <m:den>
                <m:r>
                  <w:rPr>
                    <w:rFonts w:ascii="Cambria Math" w:eastAsiaTheme="minorEastAsia" w:hAnsi="Cambria Math"/>
                    <w:sz w:val="20"/>
                    <w:szCs w:val="20"/>
                  </w:rPr>
                  <m:t>π∙X</m:t>
                </m:r>
              </m:den>
            </m:f>
          </m:e>
        </m:d>
        <m:r>
          <w:rPr>
            <w:rFonts w:ascii="Cambria Math" w:eastAsiaTheme="minorEastAsia" w:hAnsi="Cambria Math"/>
            <w:sz w:val="20"/>
            <w:szCs w:val="20"/>
          </w:rPr>
          <m:t>²</m:t>
        </m:r>
      </m:oMath>
      <w:r>
        <w:rPr>
          <w:rFonts w:eastAsiaTheme="minorEastAsia"/>
          <w:sz w:val="20"/>
          <w:szCs w:val="20"/>
        </w:rPr>
        <w:t xml:space="preserve">. Diese Beziehung wird im Folgenden </w:t>
      </w:r>
      <w:r w:rsidR="00C44598" w:rsidRPr="00B93B80">
        <w:rPr>
          <w:rFonts w:eastAsiaTheme="minorEastAsia"/>
          <w:sz w:val="20"/>
          <w:szCs w:val="20"/>
        </w:rPr>
        <w:t>globHV</w:t>
      </w:r>
      <w:r>
        <w:rPr>
          <w:rFonts w:eastAsiaTheme="minorEastAsia"/>
          <w:b/>
          <w:bCs/>
          <w:sz w:val="20"/>
          <w:szCs w:val="20"/>
        </w:rPr>
        <w:t xml:space="preserve"> </w:t>
      </w:r>
      <w:r w:rsidR="0063434D" w:rsidRPr="0063434D">
        <w:rPr>
          <w:rFonts w:eastAsiaTheme="minorEastAsia"/>
          <w:sz w:val="20"/>
          <w:szCs w:val="20"/>
        </w:rPr>
        <w:t>(globale Helligkeitsverteilung)</w:t>
      </w:r>
      <w:r w:rsidR="0063434D">
        <w:rPr>
          <w:rFonts w:eastAsiaTheme="minorEastAsia"/>
          <w:b/>
          <w:bCs/>
          <w:sz w:val="20"/>
          <w:szCs w:val="20"/>
        </w:rPr>
        <w:t xml:space="preserve"> </w:t>
      </w:r>
      <w:r w:rsidRPr="000D6E5B">
        <w:rPr>
          <w:rFonts w:eastAsiaTheme="minorEastAsia"/>
          <w:sz w:val="20"/>
          <w:szCs w:val="20"/>
        </w:rPr>
        <w:t>genannt.</w:t>
      </w:r>
      <w:r w:rsidR="00AC3AE5" w:rsidRPr="000D6E5B">
        <w:rPr>
          <w:rFonts w:eastAsiaTheme="minorEastAsia"/>
          <w:sz w:val="20"/>
          <w:szCs w:val="20"/>
        </w:rPr>
        <w:t xml:space="preserve"> </w:t>
      </w:r>
      <w:r>
        <w:rPr>
          <w:rFonts w:eastAsiaTheme="minorEastAsia"/>
          <w:sz w:val="20"/>
          <w:szCs w:val="20"/>
        </w:rPr>
        <w:t>D</w:t>
      </w:r>
      <w:r w:rsidR="001D647C">
        <w:rPr>
          <w:rFonts w:eastAsiaTheme="minorEastAsia"/>
          <w:sz w:val="20"/>
          <w:szCs w:val="20"/>
        </w:rPr>
        <w:t xml:space="preserve">ie </w:t>
      </w:r>
      <w:r>
        <w:rPr>
          <w:rFonts w:eastAsiaTheme="minorEastAsia"/>
          <w:sz w:val="20"/>
          <w:szCs w:val="20"/>
        </w:rPr>
        <w:t xml:space="preserve">in der Klammer </w:t>
      </w:r>
      <w:r w:rsidR="001D647C">
        <w:rPr>
          <w:rFonts w:eastAsiaTheme="minorEastAsia"/>
          <w:sz w:val="20"/>
          <w:szCs w:val="20"/>
        </w:rPr>
        <w:t xml:space="preserve">angefügte 1 </w:t>
      </w:r>
      <w:r>
        <w:rPr>
          <w:rFonts w:eastAsiaTheme="minorEastAsia"/>
          <w:sz w:val="20"/>
          <w:szCs w:val="20"/>
        </w:rPr>
        <w:t>bezeichnet</w:t>
      </w:r>
      <w:r w:rsidR="0063434D">
        <w:rPr>
          <w:rFonts w:eastAsiaTheme="minorEastAsia"/>
          <w:sz w:val="20"/>
          <w:szCs w:val="20"/>
        </w:rPr>
        <w:t xml:space="preserve"> eine</w:t>
      </w:r>
      <w:r w:rsidR="001D647C">
        <w:rPr>
          <w:rFonts w:eastAsiaTheme="minorEastAsia"/>
          <w:sz w:val="20"/>
          <w:szCs w:val="20"/>
        </w:rPr>
        <w:t xml:space="preserve"> </w:t>
      </w:r>
      <w:proofErr w:type="spellStart"/>
      <w:r w:rsidR="001D647C">
        <w:rPr>
          <w:rFonts w:eastAsiaTheme="minorEastAsia"/>
          <w:sz w:val="20"/>
          <w:szCs w:val="20"/>
        </w:rPr>
        <w:t>Besselfunktion</w:t>
      </w:r>
      <w:proofErr w:type="spellEnd"/>
      <w:r w:rsidR="001D647C">
        <w:rPr>
          <w:rFonts w:eastAsiaTheme="minorEastAsia"/>
          <w:sz w:val="20"/>
          <w:szCs w:val="20"/>
        </w:rPr>
        <w:t xml:space="preserve"> erster Ordnung J</w:t>
      </w:r>
      <w:r w:rsidR="001D647C" w:rsidRPr="000D6E5B">
        <w:rPr>
          <w:rFonts w:eastAsiaTheme="minorEastAsia"/>
          <w:sz w:val="20"/>
          <w:szCs w:val="20"/>
          <w:vertAlign w:val="subscript"/>
        </w:rPr>
        <w:t>1</w:t>
      </w:r>
      <w:r>
        <w:rPr>
          <w:rFonts w:eastAsiaTheme="minorEastAsia"/>
          <w:sz w:val="20"/>
          <w:szCs w:val="20"/>
        </w:rPr>
        <w:t>(x)</w:t>
      </w:r>
      <w:r w:rsidR="001D647C">
        <w:rPr>
          <w:rFonts w:eastAsiaTheme="minorEastAsia"/>
          <w:sz w:val="20"/>
          <w:szCs w:val="20"/>
        </w:rPr>
        <w:t>.</w:t>
      </w:r>
    </w:p>
    <w:p w14:paraId="132E65FE" w14:textId="0A20AF85" w:rsidR="001D647C" w:rsidRDefault="001D647C" w:rsidP="00482340">
      <w:pPr>
        <w:contextualSpacing/>
        <w:rPr>
          <w:rFonts w:eastAsiaTheme="minorEastAsia"/>
          <w:sz w:val="20"/>
          <w:szCs w:val="20"/>
        </w:rPr>
      </w:pPr>
      <w:r w:rsidRPr="00BF0DCE">
        <w:rPr>
          <w:rFonts w:eastAsiaTheme="minorEastAsia"/>
          <w:i/>
          <w:iCs/>
          <w:sz w:val="20"/>
          <w:szCs w:val="20"/>
        </w:rPr>
        <w:t>X</w:t>
      </w:r>
      <w:r>
        <w:rPr>
          <w:rFonts w:eastAsiaTheme="minorEastAsia"/>
          <w:sz w:val="20"/>
          <w:szCs w:val="20"/>
        </w:rPr>
        <w:t xml:space="preserve"> </w:t>
      </w:r>
      <w:r w:rsidR="0063434D">
        <w:rPr>
          <w:rFonts w:eastAsiaTheme="minorEastAsia"/>
          <w:sz w:val="20"/>
          <w:szCs w:val="20"/>
        </w:rPr>
        <w:t>ist</w:t>
      </w:r>
      <w:r>
        <w:rPr>
          <w:rFonts w:eastAsiaTheme="minorEastAsia"/>
          <w:sz w:val="20"/>
          <w:szCs w:val="20"/>
        </w:rPr>
        <w:t xml:space="preserve"> eine Funktion von </w:t>
      </w:r>
      <w:r w:rsidRPr="001D647C">
        <w:rPr>
          <w:rFonts w:eastAsiaTheme="minorEastAsia"/>
          <w:i/>
          <w:iCs/>
          <w:sz w:val="20"/>
          <w:szCs w:val="20"/>
        </w:rPr>
        <w:t>a</w:t>
      </w:r>
      <w:r>
        <w:rPr>
          <w:rFonts w:eastAsiaTheme="minorEastAsia"/>
          <w:sz w:val="20"/>
          <w:szCs w:val="20"/>
        </w:rPr>
        <w:t xml:space="preserve"> und </w:t>
      </w:r>
      <w:r w:rsidRPr="001D647C">
        <w:rPr>
          <w:rFonts w:ascii="Cambria Math" w:eastAsiaTheme="minorEastAsia" w:hAnsi="Cambria Math"/>
          <w:i/>
          <w:iCs/>
          <w:sz w:val="20"/>
          <w:szCs w:val="20"/>
        </w:rPr>
        <w:t>λ</w:t>
      </w:r>
      <w:r>
        <w:rPr>
          <w:rFonts w:eastAsiaTheme="minorEastAsia"/>
          <w:sz w:val="20"/>
          <w:szCs w:val="20"/>
        </w:rPr>
        <w:t xml:space="preserve">; es gilt </w:t>
      </w:r>
      <m:oMath>
        <m:r>
          <w:rPr>
            <w:rFonts w:ascii="Cambria Math" w:eastAsiaTheme="minorEastAsia" w:hAnsi="Cambria Math"/>
            <w:sz w:val="20"/>
            <w:szCs w:val="20"/>
          </w:rPr>
          <m:t>X=</m:t>
        </m:r>
        <m:f>
          <m:fPr>
            <m:ctrlPr>
              <w:rPr>
                <w:rFonts w:ascii="Cambria Math" w:eastAsiaTheme="minorEastAsia" w:hAnsi="Cambria Math"/>
                <w:i/>
                <w:sz w:val="20"/>
                <w:szCs w:val="20"/>
              </w:rPr>
            </m:ctrlPr>
          </m:fPr>
          <m:num>
            <m:r>
              <w:rPr>
                <w:rFonts w:ascii="Cambria Math" w:eastAsiaTheme="minorEastAsia" w:hAnsi="Cambria Math"/>
                <w:sz w:val="20"/>
                <w:szCs w:val="20"/>
              </w:rPr>
              <m:t>2∙a∙</m:t>
            </m:r>
            <m:func>
              <m:funcPr>
                <m:ctrlPr>
                  <w:rPr>
                    <w:rFonts w:ascii="Cambria Math" w:eastAsiaTheme="minorEastAsia" w:hAnsi="Cambria Math"/>
                    <w:i/>
                    <w:sz w:val="20"/>
                    <w:szCs w:val="20"/>
                  </w:rPr>
                </m:ctrlPr>
              </m:funcPr>
              <m:fName>
                <m:r>
                  <m:rPr>
                    <m:sty m:val="p"/>
                  </m:rPr>
                  <w:rPr>
                    <w:rFonts w:ascii="Cambria Math" w:hAnsi="Cambria Math"/>
                    <w:sz w:val="20"/>
                    <w:szCs w:val="20"/>
                  </w:rPr>
                  <m:t>sin</m:t>
                </m:r>
              </m:fName>
              <m:e>
                <m:r>
                  <w:rPr>
                    <w:rFonts w:ascii="Cambria Math" w:eastAsiaTheme="minorEastAsia" w:hAnsi="Cambria Math"/>
                    <w:sz w:val="20"/>
                    <w:szCs w:val="20"/>
                  </w:rPr>
                  <m:t>ϑ</m:t>
                </m:r>
              </m:e>
            </m:func>
          </m:num>
          <m:den>
            <m:r>
              <w:rPr>
                <w:rFonts w:ascii="Cambria Math" w:eastAsiaTheme="minorEastAsia" w:hAnsi="Cambria Math"/>
                <w:sz w:val="20"/>
                <w:szCs w:val="20"/>
              </w:rPr>
              <m:t>λ</m:t>
            </m:r>
          </m:den>
        </m:f>
      </m:oMath>
      <w:r>
        <w:rPr>
          <w:rFonts w:eastAsiaTheme="minorEastAsia"/>
          <w:sz w:val="20"/>
          <w:szCs w:val="20"/>
        </w:rPr>
        <w:t>.</w:t>
      </w:r>
    </w:p>
    <w:p w14:paraId="22FA31F2" w14:textId="735AE654" w:rsidR="00131220" w:rsidRDefault="00131220" w:rsidP="00482340">
      <w:pPr>
        <w:contextualSpacing/>
        <w:rPr>
          <w:rFonts w:eastAsiaTheme="minorEastAsia"/>
          <w:sz w:val="20"/>
          <w:szCs w:val="20"/>
        </w:rPr>
      </w:pPr>
    </w:p>
    <w:p w14:paraId="5B176F14" w14:textId="4CAB2387" w:rsidR="00131220" w:rsidRDefault="00131220" w:rsidP="00482340">
      <w:pPr>
        <w:contextualSpacing/>
        <w:rPr>
          <w:rFonts w:eastAsiaTheme="minorEastAsia"/>
          <w:sz w:val="20"/>
          <w:szCs w:val="20"/>
        </w:rPr>
      </w:pPr>
      <w:r>
        <w:rPr>
          <w:rFonts w:eastAsiaTheme="minorEastAsia"/>
          <w:sz w:val="20"/>
          <w:szCs w:val="20"/>
        </w:rPr>
        <w:t xml:space="preserve">Die zugehörige </w:t>
      </w:r>
      <w:proofErr w:type="spellStart"/>
      <w:r>
        <w:rPr>
          <w:rFonts w:eastAsiaTheme="minorEastAsia"/>
          <w:sz w:val="20"/>
          <w:szCs w:val="20"/>
        </w:rPr>
        <w:t>Besselfunktion</w:t>
      </w:r>
      <w:proofErr w:type="spellEnd"/>
      <w:r>
        <w:rPr>
          <w:rFonts w:eastAsiaTheme="minorEastAsia"/>
          <w:sz w:val="20"/>
          <w:szCs w:val="20"/>
        </w:rPr>
        <w:t xml:space="preserve"> lässt sich mit dem Geometriewerkzeug nicht verarbeiten. Deswegen werden die daten aus dem geometrischen Modell von Hand in Excel übertragen. Man erhält Abbildung </w:t>
      </w:r>
      <w:r w:rsidR="00812EF1">
        <w:rPr>
          <w:rFonts w:eastAsiaTheme="minorEastAsia"/>
          <w:sz w:val="20"/>
          <w:szCs w:val="20"/>
        </w:rPr>
        <w:t>5</w:t>
      </w:r>
      <w:r>
        <w:rPr>
          <w:rFonts w:eastAsiaTheme="minorEastAsia"/>
          <w:sz w:val="20"/>
          <w:szCs w:val="20"/>
        </w:rPr>
        <w:t>.</w:t>
      </w:r>
    </w:p>
    <w:p w14:paraId="0143276B" w14:textId="3F94F6EF" w:rsidR="00131220" w:rsidRDefault="00131220" w:rsidP="00131220">
      <w:pPr>
        <w:contextualSpacing/>
        <w:jc w:val="center"/>
        <w:rPr>
          <w:rFonts w:eastAsiaTheme="minorEastAsia"/>
          <w:sz w:val="20"/>
          <w:szCs w:val="20"/>
        </w:rPr>
      </w:pPr>
      <w:r>
        <w:rPr>
          <w:noProof/>
        </w:rPr>
        <w:drawing>
          <wp:inline distT="0" distB="0" distL="0" distR="0" wp14:anchorId="3F4779C3" wp14:editId="1C4BDFAA">
            <wp:extent cx="3661833" cy="2277533"/>
            <wp:effectExtent l="0" t="0" r="15240" b="8890"/>
            <wp:docPr id="6" name="Diagramm 6">
              <a:extLst xmlns:a="http://schemas.openxmlformats.org/drawingml/2006/main">
                <a:ext uri="{FF2B5EF4-FFF2-40B4-BE49-F238E27FC236}">
                  <a16:creationId xmlns:a16="http://schemas.microsoft.com/office/drawing/2014/main" id="{C469C5E9-5625-30BA-FEC2-6EDF2806E3C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0D204C4" w14:textId="5C62BEF0" w:rsidR="00131220" w:rsidRDefault="00131220" w:rsidP="00131220">
      <w:pPr>
        <w:contextualSpacing/>
        <w:rPr>
          <w:rFonts w:eastAsiaTheme="minorEastAsia"/>
          <w:sz w:val="20"/>
          <w:szCs w:val="20"/>
        </w:rPr>
      </w:pPr>
      <w:r w:rsidRPr="00131220">
        <w:rPr>
          <w:rFonts w:eastAsiaTheme="minorEastAsia"/>
          <w:b/>
          <w:bCs/>
          <w:sz w:val="20"/>
          <w:szCs w:val="20"/>
        </w:rPr>
        <w:t xml:space="preserve">Abb. </w:t>
      </w:r>
      <w:r w:rsidR="00812EF1">
        <w:rPr>
          <w:rFonts w:eastAsiaTheme="minorEastAsia"/>
          <w:b/>
          <w:bCs/>
          <w:sz w:val="20"/>
          <w:szCs w:val="20"/>
        </w:rPr>
        <w:t>5</w:t>
      </w:r>
      <w:r>
        <w:rPr>
          <w:rFonts w:eastAsiaTheme="minorEastAsia"/>
          <w:sz w:val="20"/>
          <w:szCs w:val="20"/>
        </w:rPr>
        <w:t xml:space="preserve"> In blauer Farbe sind die entsprechend Abb. </w:t>
      </w:r>
      <w:r w:rsidR="00812EF1">
        <w:rPr>
          <w:rFonts w:eastAsiaTheme="minorEastAsia"/>
          <w:sz w:val="20"/>
          <w:szCs w:val="20"/>
        </w:rPr>
        <w:t>4</w:t>
      </w:r>
      <w:r>
        <w:rPr>
          <w:rFonts w:eastAsiaTheme="minorEastAsia"/>
          <w:sz w:val="20"/>
          <w:szCs w:val="20"/>
        </w:rPr>
        <w:t xml:space="preserve"> übertragenen Daten dargestellt, in rot sieht man das Ergebnis der Anpassung.</w:t>
      </w:r>
    </w:p>
    <w:p w14:paraId="36AC4851" w14:textId="77777777" w:rsidR="00131220" w:rsidRDefault="00131220" w:rsidP="00131220">
      <w:pPr>
        <w:contextualSpacing/>
        <w:rPr>
          <w:rFonts w:eastAsiaTheme="minorEastAsia"/>
          <w:sz w:val="20"/>
          <w:szCs w:val="20"/>
        </w:rPr>
      </w:pPr>
    </w:p>
    <w:p w14:paraId="558127A4" w14:textId="5413FA5A" w:rsidR="00FE4BE0" w:rsidRDefault="001D647C" w:rsidP="00F540FD">
      <w:pPr>
        <w:autoSpaceDE w:val="0"/>
        <w:autoSpaceDN w:val="0"/>
        <w:adjustRightInd w:val="0"/>
        <w:spacing w:after="0" w:line="240" w:lineRule="auto"/>
        <w:rPr>
          <w:rFonts w:eastAsiaTheme="minorEastAsia"/>
          <w:sz w:val="20"/>
          <w:szCs w:val="20"/>
        </w:rPr>
      </w:pPr>
      <w:r>
        <w:rPr>
          <w:rFonts w:eastAsiaTheme="minorEastAsia"/>
          <w:sz w:val="20"/>
          <w:szCs w:val="20"/>
        </w:rPr>
        <w:t>D</w:t>
      </w:r>
      <w:r w:rsidR="000D159C" w:rsidRPr="007E3359">
        <w:rPr>
          <w:rFonts w:eastAsiaTheme="minorEastAsia"/>
          <w:sz w:val="20"/>
          <w:szCs w:val="20"/>
        </w:rPr>
        <w:t xml:space="preserve">ie Modulation </w:t>
      </w:r>
      <w:r w:rsidR="00E41DF3">
        <w:rPr>
          <w:rFonts w:eastAsiaTheme="minorEastAsia"/>
          <w:sz w:val="20"/>
          <w:szCs w:val="20"/>
        </w:rPr>
        <w:t xml:space="preserve">des </w:t>
      </w:r>
      <w:r w:rsidR="00BF0DCE">
        <w:rPr>
          <w:rFonts w:eastAsiaTheme="minorEastAsia"/>
          <w:sz w:val="20"/>
          <w:szCs w:val="20"/>
        </w:rPr>
        <w:t xml:space="preserve">im Modell erarbeiteten, </w:t>
      </w:r>
      <w:r w:rsidR="00E41DF3">
        <w:rPr>
          <w:rFonts w:eastAsiaTheme="minorEastAsia"/>
          <w:sz w:val="20"/>
          <w:szCs w:val="20"/>
        </w:rPr>
        <w:t xml:space="preserve">blau dargestellten Graphen </w:t>
      </w:r>
      <w:r w:rsidR="000D159C" w:rsidRPr="007E3359">
        <w:rPr>
          <w:rFonts w:eastAsiaTheme="minorEastAsia"/>
          <w:sz w:val="20"/>
          <w:szCs w:val="20"/>
        </w:rPr>
        <w:t>mit der globalen Hellig</w:t>
      </w:r>
      <w:r w:rsidR="000D159C" w:rsidRPr="007E3359">
        <w:rPr>
          <w:rFonts w:eastAsiaTheme="minorEastAsia"/>
          <w:sz w:val="20"/>
          <w:szCs w:val="20"/>
        </w:rPr>
        <w:softHyphen/>
        <w:t>keitsverteilung</w:t>
      </w:r>
      <w:r w:rsidR="00BF0DCE">
        <w:rPr>
          <w:rFonts w:eastAsiaTheme="minorEastAsia"/>
          <w:sz w:val="20"/>
          <w:szCs w:val="20"/>
        </w:rPr>
        <w:t xml:space="preserve"> globHV </w:t>
      </w:r>
      <w:r w:rsidR="000D159C" w:rsidRPr="007E3359">
        <w:rPr>
          <w:rFonts w:eastAsiaTheme="minorEastAsia"/>
          <w:sz w:val="20"/>
          <w:szCs w:val="20"/>
        </w:rPr>
        <w:t xml:space="preserve">ergibt den </w:t>
      </w:r>
      <w:r w:rsidR="00131220">
        <w:rPr>
          <w:rFonts w:eastAsiaTheme="minorEastAsia"/>
          <w:sz w:val="20"/>
          <w:szCs w:val="20"/>
        </w:rPr>
        <w:t>rot</w:t>
      </w:r>
      <w:r w:rsidR="000D159C" w:rsidRPr="007E3359">
        <w:rPr>
          <w:rFonts w:eastAsiaTheme="minorEastAsia"/>
          <w:sz w:val="20"/>
          <w:szCs w:val="20"/>
        </w:rPr>
        <w:t xml:space="preserve"> dargestellten Graphen, der die Intensitätsverhältnisse qualitativ angemessen wieder</w:t>
      </w:r>
      <w:r w:rsidR="000D159C" w:rsidRPr="007E3359">
        <w:rPr>
          <w:rFonts w:eastAsiaTheme="minorEastAsia"/>
          <w:sz w:val="20"/>
          <w:szCs w:val="20"/>
        </w:rPr>
        <w:softHyphen/>
        <w:t>gibt</w:t>
      </w:r>
      <w:r w:rsidR="000D159C">
        <w:rPr>
          <w:rFonts w:eastAsiaTheme="minorEastAsia"/>
          <w:sz w:val="20"/>
          <w:szCs w:val="20"/>
        </w:rPr>
        <w:t>, wenn man von einem Offset der Messwerte absieht</w:t>
      </w:r>
      <w:r w:rsidR="000D159C" w:rsidRPr="007E3359">
        <w:rPr>
          <w:rFonts w:eastAsiaTheme="minorEastAsia"/>
          <w:sz w:val="20"/>
          <w:szCs w:val="20"/>
        </w:rPr>
        <w:t xml:space="preserve">. </w:t>
      </w:r>
      <w:r w:rsidR="000D159C">
        <w:rPr>
          <w:rFonts w:eastAsiaTheme="minorEastAsia"/>
          <w:sz w:val="20"/>
          <w:szCs w:val="20"/>
        </w:rPr>
        <w:t>Im Rahmen der Messunsicherheit (</w:t>
      </w:r>
      <w:r w:rsidR="000D159C">
        <w:rPr>
          <w:rFonts w:eastAsiaTheme="minorEastAsia" w:cstheme="minorHAnsi"/>
          <w:sz w:val="20"/>
          <w:szCs w:val="20"/>
        </w:rPr>
        <w:t>±</w:t>
      </w:r>
      <w:r w:rsidR="000D159C">
        <w:rPr>
          <w:rFonts w:eastAsiaTheme="minorEastAsia"/>
          <w:sz w:val="20"/>
          <w:szCs w:val="20"/>
        </w:rPr>
        <w:t xml:space="preserve"> 0,5° für </w:t>
      </w:r>
      <w:r w:rsidR="000D159C" w:rsidRPr="00AA47AF">
        <w:rPr>
          <w:rFonts w:eastAsiaTheme="minorEastAsia" w:cstheme="minorHAnsi"/>
          <w:i/>
          <w:iCs/>
          <w:sz w:val="20"/>
          <w:szCs w:val="20"/>
        </w:rPr>
        <w:t>δ</w:t>
      </w:r>
      <w:r w:rsidR="000D159C">
        <w:rPr>
          <w:rFonts w:eastAsiaTheme="minorEastAsia"/>
          <w:sz w:val="20"/>
          <w:szCs w:val="20"/>
        </w:rPr>
        <w:t xml:space="preserve">, entsprechend etwa </w:t>
      </w:r>
      <w:r w:rsidR="000D159C">
        <w:rPr>
          <w:rFonts w:eastAsiaTheme="minorEastAsia" w:cstheme="minorHAnsi"/>
          <w:sz w:val="20"/>
          <w:szCs w:val="20"/>
        </w:rPr>
        <w:t>±</w:t>
      </w:r>
      <w:r w:rsidR="000D159C">
        <w:rPr>
          <w:rFonts w:eastAsiaTheme="minorEastAsia"/>
          <w:sz w:val="20"/>
          <w:szCs w:val="20"/>
        </w:rPr>
        <w:t xml:space="preserve"> 0,1 cm auf dem realen Bildschirm) können die theoretisch erwarteten</w:t>
      </w:r>
      <w:r w:rsidR="000D159C" w:rsidRPr="007E3359">
        <w:rPr>
          <w:rFonts w:eastAsiaTheme="minorEastAsia"/>
          <w:sz w:val="20"/>
          <w:szCs w:val="20"/>
        </w:rPr>
        <w:t xml:space="preserve"> Detektions</w:t>
      </w:r>
      <w:r w:rsidR="000D159C">
        <w:rPr>
          <w:rFonts w:eastAsiaTheme="minorEastAsia"/>
          <w:sz w:val="20"/>
          <w:szCs w:val="20"/>
        </w:rPr>
        <w:softHyphen/>
      </w:r>
      <w:r w:rsidR="000D159C" w:rsidRPr="007E3359">
        <w:rPr>
          <w:rFonts w:eastAsiaTheme="minorEastAsia"/>
          <w:sz w:val="20"/>
          <w:szCs w:val="20"/>
        </w:rPr>
        <w:t xml:space="preserve">winkel </w:t>
      </w:r>
      <w:r w:rsidR="000D159C">
        <w:rPr>
          <w:rFonts w:eastAsiaTheme="minorEastAsia"/>
          <w:sz w:val="20"/>
          <w:szCs w:val="20"/>
        </w:rPr>
        <w:t xml:space="preserve">bestätigt werden. Darüber </w:t>
      </w:r>
      <w:r w:rsidR="000D159C" w:rsidRPr="007E3359">
        <w:rPr>
          <w:rFonts w:eastAsiaTheme="minorEastAsia"/>
          <w:sz w:val="20"/>
          <w:szCs w:val="20"/>
        </w:rPr>
        <w:t>hinaus kann man auch die Inten</w:t>
      </w:r>
      <w:r w:rsidR="000D159C" w:rsidRPr="007E3359">
        <w:rPr>
          <w:rFonts w:eastAsiaTheme="minorEastAsia"/>
          <w:sz w:val="20"/>
          <w:szCs w:val="20"/>
        </w:rPr>
        <w:softHyphen/>
        <w:t xml:space="preserve">sitäten bestimmen und mit den Messwerten aus </w:t>
      </w:r>
      <w:r w:rsidR="000D159C" w:rsidRPr="007E3359">
        <w:rPr>
          <w:rFonts w:eastAsiaTheme="minorEastAsia"/>
          <w:sz w:val="20"/>
          <w:szCs w:val="20"/>
        </w:rPr>
        <w:lastRenderedPageBreak/>
        <w:t xml:space="preserve">Abbildung </w:t>
      </w:r>
      <w:r w:rsidR="00812EF1">
        <w:rPr>
          <w:rFonts w:eastAsiaTheme="minorEastAsia"/>
          <w:sz w:val="20"/>
          <w:szCs w:val="20"/>
        </w:rPr>
        <w:t>1</w:t>
      </w:r>
      <w:r w:rsidR="000D159C" w:rsidRPr="007E3359">
        <w:rPr>
          <w:rFonts w:eastAsiaTheme="minorEastAsia"/>
          <w:sz w:val="20"/>
          <w:szCs w:val="20"/>
        </w:rPr>
        <w:t xml:space="preserve"> vergleichen. Dort bestimmt man die Peak</w:t>
      </w:r>
      <w:r w:rsidR="000D159C">
        <w:rPr>
          <w:rFonts w:eastAsiaTheme="minorEastAsia"/>
          <w:sz w:val="20"/>
          <w:szCs w:val="20"/>
        </w:rPr>
        <w:softHyphen/>
      </w:r>
      <w:r w:rsidR="000D159C" w:rsidRPr="007E3359">
        <w:rPr>
          <w:rFonts w:eastAsiaTheme="minorEastAsia"/>
          <w:sz w:val="20"/>
          <w:szCs w:val="20"/>
        </w:rPr>
        <w:t>höhen 6,6% und 4,3% (als Differenz aus Peakmaximum und Unter</w:t>
      </w:r>
      <w:r w:rsidR="000D159C">
        <w:rPr>
          <w:rFonts w:eastAsiaTheme="minorEastAsia"/>
          <w:sz w:val="20"/>
          <w:szCs w:val="20"/>
        </w:rPr>
        <w:softHyphen/>
      </w:r>
      <w:r w:rsidR="000D159C" w:rsidRPr="007E3359">
        <w:rPr>
          <w:rFonts w:eastAsiaTheme="minorEastAsia"/>
          <w:sz w:val="20"/>
          <w:szCs w:val="20"/>
        </w:rPr>
        <w:t>grund) und erhält den Quoti</w:t>
      </w:r>
      <w:r w:rsidR="000D159C" w:rsidRPr="007E3359">
        <w:rPr>
          <w:rFonts w:eastAsiaTheme="minorEastAsia"/>
          <w:sz w:val="20"/>
          <w:szCs w:val="20"/>
        </w:rPr>
        <w:softHyphen/>
        <w:t xml:space="preserve">enten 1,53. Im Modell kann man durch Anpassen des Parameters </w:t>
      </w:r>
      <w:bookmarkStart w:id="1" w:name="_Hlk89676047"/>
      <w:r w:rsidR="00E41DF3" w:rsidRPr="00E41DF3">
        <w:rPr>
          <w:rFonts w:eastAsiaTheme="minorEastAsia"/>
          <w:i/>
          <w:iCs/>
          <w:sz w:val="20"/>
          <w:szCs w:val="20"/>
        </w:rPr>
        <w:t>a</w:t>
      </w:r>
      <w:bookmarkEnd w:id="1"/>
      <w:r w:rsidR="000D159C" w:rsidRPr="007E3359">
        <w:rPr>
          <w:rFonts w:eastAsiaTheme="minorEastAsia"/>
          <w:sz w:val="20"/>
          <w:szCs w:val="20"/>
        </w:rPr>
        <w:t xml:space="preserve"> </w:t>
      </w:r>
      <w:r w:rsidR="00B93B80">
        <w:rPr>
          <w:rFonts w:eastAsiaTheme="minorEastAsia"/>
          <w:sz w:val="20"/>
          <w:szCs w:val="20"/>
        </w:rPr>
        <w:t xml:space="preserve">(Streuradius) </w:t>
      </w:r>
      <w:r w:rsidR="000D159C" w:rsidRPr="007E3359">
        <w:rPr>
          <w:rFonts w:eastAsiaTheme="minorEastAsia"/>
          <w:sz w:val="20"/>
          <w:szCs w:val="20"/>
        </w:rPr>
        <w:t>die beiden Peak</w:t>
      </w:r>
      <w:r w:rsidR="000D159C">
        <w:rPr>
          <w:rFonts w:eastAsiaTheme="minorEastAsia"/>
          <w:sz w:val="20"/>
          <w:szCs w:val="20"/>
        </w:rPr>
        <w:softHyphen/>
      </w:r>
      <w:r w:rsidR="000D159C" w:rsidRPr="007E3359">
        <w:rPr>
          <w:rFonts w:eastAsiaTheme="minorEastAsia"/>
          <w:sz w:val="20"/>
          <w:szCs w:val="20"/>
        </w:rPr>
        <w:t xml:space="preserve">höhen </w:t>
      </w:r>
      <w:r w:rsidR="000D159C">
        <w:rPr>
          <w:rFonts w:eastAsiaTheme="minorEastAsia"/>
          <w:sz w:val="20"/>
          <w:szCs w:val="20"/>
        </w:rPr>
        <w:t xml:space="preserve">so </w:t>
      </w:r>
      <w:r w:rsidR="000D159C" w:rsidRPr="007E3359">
        <w:rPr>
          <w:rFonts w:eastAsiaTheme="minorEastAsia"/>
          <w:sz w:val="20"/>
          <w:szCs w:val="20"/>
        </w:rPr>
        <w:t xml:space="preserve">einstellen, dass sich </w:t>
      </w:r>
      <w:r w:rsidR="00BF0DCE">
        <w:rPr>
          <w:rFonts w:eastAsiaTheme="minorEastAsia"/>
          <w:sz w:val="20"/>
          <w:szCs w:val="20"/>
        </w:rPr>
        <w:t xml:space="preserve">annähernd </w:t>
      </w:r>
      <w:r w:rsidR="000D159C" w:rsidRPr="007E3359">
        <w:rPr>
          <w:rFonts w:eastAsiaTheme="minorEastAsia"/>
          <w:sz w:val="20"/>
          <w:szCs w:val="20"/>
        </w:rPr>
        <w:t>der gleiche Quotient (</w:t>
      </w:r>
      <w:r w:rsidR="000D159C">
        <w:rPr>
          <w:rFonts w:eastAsiaTheme="minorEastAsia"/>
          <w:sz w:val="20"/>
          <w:szCs w:val="20"/>
        </w:rPr>
        <w:t xml:space="preserve">im Modell </w:t>
      </w:r>
      <w:r w:rsidR="00B11ECF">
        <w:rPr>
          <w:rFonts w:eastAsiaTheme="minorEastAsia"/>
          <w:sz w:val="20"/>
          <w:szCs w:val="20"/>
        </w:rPr>
        <w:t>1,55)</w:t>
      </w:r>
      <w:r w:rsidR="000D159C" w:rsidRPr="007E3359">
        <w:rPr>
          <w:rFonts w:eastAsiaTheme="minorEastAsia"/>
          <w:sz w:val="20"/>
          <w:szCs w:val="20"/>
        </w:rPr>
        <w:t xml:space="preserve"> ergibt. </w:t>
      </w:r>
      <w:r w:rsidR="00E41DF3">
        <w:rPr>
          <w:rFonts w:eastAsiaTheme="minorEastAsia" w:cstheme="minorHAnsi"/>
          <w:sz w:val="20"/>
          <w:szCs w:val="20"/>
        </w:rPr>
        <w:t>Da</w:t>
      </w:r>
      <w:r w:rsidR="000D6E5B">
        <w:rPr>
          <w:rFonts w:eastAsiaTheme="minorEastAsia" w:cstheme="minorHAnsi"/>
          <w:sz w:val="20"/>
          <w:szCs w:val="20"/>
        </w:rPr>
        <w:t>s geschieht bei einem</w:t>
      </w:r>
      <w:r w:rsidR="000D159C" w:rsidRPr="007E3359">
        <w:rPr>
          <w:rFonts w:eastAsiaTheme="minorEastAsia" w:cstheme="minorHAnsi"/>
          <w:sz w:val="20"/>
          <w:szCs w:val="20"/>
        </w:rPr>
        <w:t xml:space="preserve"> Streu</w:t>
      </w:r>
      <w:r w:rsidR="000D159C">
        <w:rPr>
          <w:rFonts w:eastAsiaTheme="minorEastAsia" w:cstheme="minorHAnsi"/>
          <w:sz w:val="20"/>
          <w:szCs w:val="20"/>
        </w:rPr>
        <w:softHyphen/>
      </w:r>
      <w:r w:rsidR="000D159C" w:rsidRPr="007E3359">
        <w:rPr>
          <w:rFonts w:eastAsiaTheme="minorEastAsia" w:cstheme="minorHAnsi"/>
          <w:sz w:val="20"/>
          <w:szCs w:val="20"/>
        </w:rPr>
        <w:t xml:space="preserve">radius </w:t>
      </w:r>
      <w:r w:rsidR="000D159C" w:rsidRPr="007E3359">
        <w:rPr>
          <w:rFonts w:ascii="Times New Roman" w:eastAsiaTheme="minorEastAsia" w:hAnsi="Times New Roman" w:cs="Times New Roman"/>
          <w:i/>
          <w:iCs/>
          <w:sz w:val="20"/>
          <w:szCs w:val="20"/>
        </w:rPr>
        <w:t>a</w:t>
      </w:r>
      <w:r w:rsidR="000D159C" w:rsidRPr="007E3359">
        <w:rPr>
          <w:rFonts w:eastAsiaTheme="minorEastAsia" w:cstheme="minorHAnsi"/>
          <w:sz w:val="20"/>
          <w:szCs w:val="20"/>
        </w:rPr>
        <w:t xml:space="preserve"> von </w:t>
      </w:r>
      <w:r w:rsidR="00131220">
        <w:rPr>
          <w:rFonts w:eastAsiaTheme="minorEastAsia" w:cstheme="minorHAnsi"/>
          <w:sz w:val="20"/>
          <w:szCs w:val="20"/>
        </w:rPr>
        <w:t>55</w:t>
      </w:r>
      <w:r w:rsidR="000D159C" w:rsidRPr="007E3359">
        <w:rPr>
          <w:rFonts w:eastAsiaTheme="minorEastAsia" w:cstheme="minorHAnsi"/>
          <w:sz w:val="20"/>
          <w:szCs w:val="20"/>
        </w:rPr>
        <w:t xml:space="preserve"> pm</w:t>
      </w:r>
      <w:r w:rsidR="00B93B80">
        <w:rPr>
          <w:rFonts w:eastAsiaTheme="minorEastAsia" w:cstheme="minorHAnsi"/>
          <w:sz w:val="20"/>
          <w:szCs w:val="20"/>
        </w:rPr>
        <w:t>,</w:t>
      </w:r>
      <w:r w:rsidR="000D159C" w:rsidRPr="007E3359">
        <w:rPr>
          <w:rFonts w:eastAsiaTheme="minorEastAsia" w:cstheme="minorHAnsi"/>
          <w:sz w:val="20"/>
          <w:szCs w:val="20"/>
        </w:rPr>
        <w:t xml:space="preserve"> </w:t>
      </w:r>
      <w:r w:rsidR="00B11ECF">
        <w:rPr>
          <w:rFonts w:eastAsiaTheme="minorEastAsia" w:cstheme="minorHAnsi"/>
          <w:sz w:val="20"/>
          <w:szCs w:val="20"/>
        </w:rPr>
        <w:t>durchaus</w:t>
      </w:r>
      <w:r w:rsidR="000D159C" w:rsidRPr="007E3359">
        <w:rPr>
          <w:rFonts w:eastAsiaTheme="minorEastAsia" w:cstheme="minorHAnsi"/>
          <w:sz w:val="20"/>
          <w:szCs w:val="20"/>
        </w:rPr>
        <w:t xml:space="preserve"> </w:t>
      </w:r>
      <w:r w:rsidR="00B93B80">
        <w:rPr>
          <w:rFonts w:eastAsiaTheme="minorEastAsia" w:cstheme="minorHAnsi"/>
          <w:sz w:val="20"/>
          <w:szCs w:val="20"/>
        </w:rPr>
        <w:t xml:space="preserve">passend </w:t>
      </w:r>
      <w:r w:rsidR="000D159C" w:rsidRPr="007E3359">
        <w:rPr>
          <w:rFonts w:eastAsiaTheme="minorEastAsia" w:cstheme="minorHAnsi"/>
          <w:sz w:val="20"/>
          <w:szCs w:val="20"/>
        </w:rPr>
        <w:t xml:space="preserve">zum tabellierten Wert für </w:t>
      </w:r>
      <w:r w:rsidR="00E41DF3">
        <w:rPr>
          <w:rFonts w:eastAsiaTheme="minorEastAsia" w:cstheme="minorHAnsi"/>
          <w:sz w:val="20"/>
          <w:szCs w:val="20"/>
        </w:rPr>
        <w:t xml:space="preserve">den kovalenten Radius von </w:t>
      </w:r>
      <w:r w:rsidR="000D159C" w:rsidRPr="007E3359">
        <w:rPr>
          <w:rFonts w:eastAsiaTheme="minorEastAsia" w:cstheme="minorHAnsi"/>
          <w:sz w:val="20"/>
          <w:szCs w:val="20"/>
        </w:rPr>
        <w:t>Kohlenstoff, wenn man bedenkt, dass die Beugung an der Elektronenhülle der Kohlen</w:t>
      </w:r>
      <w:r w:rsidR="000D6E5B">
        <w:rPr>
          <w:rFonts w:eastAsiaTheme="minorEastAsia" w:cstheme="minorHAnsi"/>
          <w:sz w:val="20"/>
          <w:szCs w:val="20"/>
        </w:rPr>
        <w:softHyphen/>
      </w:r>
      <w:r w:rsidR="000D159C" w:rsidRPr="007E3359">
        <w:rPr>
          <w:rFonts w:eastAsiaTheme="minorEastAsia" w:cstheme="minorHAnsi"/>
          <w:sz w:val="20"/>
          <w:szCs w:val="20"/>
        </w:rPr>
        <w:t>stoffatome erfolgt</w:t>
      </w:r>
      <w:r w:rsidR="000D159C">
        <w:rPr>
          <w:rFonts w:eastAsiaTheme="minorEastAsia" w:cstheme="minorHAnsi"/>
          <w:sz w:val="20"/>
          <w:szCs w:val="20"/>
        </w:rPr>
        <w:t>. D</w:t>
      </w:r>
      <w:r w:rsidR="000D159C" w:rsidRPr="007E3359">
        <w:rPr>
          <w:rFonts w:eastAsiaTheme="minorEastAsia" w:cstheme="minorHAnsi"/>
          <w:sz w:val="20"/>
          <w:szCs w:val="20"/>
        </w:rPr>
        <w:t>ie Nach</w:t>
      </w:r>
      <w:r w:rsidR="000D159C" w:rsidRPr="007E3359">
        <w:rPr>
          <w:rFonts w:eastAsiaTheme="minorEastAsia" w:cstheme="minorHAnsi"/>
          <w:sz w:val="20"/>
          <w:szCs w:val="20"/>
        </w:rPr>
        <w:softHyphen/>
      </w:r>
      <w:r w:rsidR="000D159C" w:rsidRPr="007E3359">
        <w:rPr>
          <w:rFonts w:eastAsiaTheme="minorEastAsia" w:cstheme="minorHAnsi"/>
          <w:sz w:val="20"/>
          <w:szCs w:val="20"/>
        </w:rPr>
        <w:softHyphen/>
        <w:t>weiswahrscheinlichkeit für Elek</w:t>
      </w:r>
      <w:r w:rsidR="000D159C">
        <w:rPr>
          <w:rFonts w:eastAsiaTheme="minorEastAsia" w:cstheme="minorHAnsi"/>
          <w:sz w:val="20"/>
          <w:szCs w:val="20"/>
        </w:rPr>
        <w:softHyphen/>
      </w:r>
      <w:r w:rsidR="000D159C" w:rsidRPr="007E3359">
        <w:rPr>
          <w:rFonts w:eastAsiaTheme="minorEastAsia" w:cstheme="minorHAnsi"/>
          <w:sz w:val="20"/>
          <w:szCs w:val="20"/>
        </w:rPr>
        <w:t>tro</w:t>
      </w:r>
      <w:r w:rsidR="000D159C">
        <w:rPr>
          <w:rFonts w:eastAsiaTheme="minorEastAsia" w:cstheme="minorHAnsi"/>
          <w:sz w:val="20"/>
          <w:szCs w:val="20"/>
        </w:rPr>
        <w:softHyphen/>
      </w:r>
      <w:r w:rsidR="000D159C" w:rsidRPr="007E3359">
        <w:rPr>
          <w:rFonts w:eastAsiaTheme="minorEastAsia" w:cstheme="minorHAnsi"/>
          <w:sz w:val="20"/>
          <w:szCs w:val="20"/>
        </w:rPr>
        <w:t xml:space="preserve">nen </w:t>
      </w:r>
      <w:r w:rsidR="000D159C">
        <w:rPr>
          <w:rFonts w:eastAsiaTheme="minorEastAsia" w:cstheme="minorHAnsi"/>
          <w:sz w:val="20"/>
          <w:szCs w:val="20"/>
        </w:rPr>
        <w:t xml:space="preserve">nimmt </w:t>
      </w:r>
      <w:r w:rsidR="000D159C" w:rsidRPr="007E3359">
        <w:rPr>
          <w:rFonts w:eastAsiaTheme="minorEastAsia" w:cstheme="minorHAnsi"/>
          <w:sz w:val="20"/>
          <w:szCs w:val="20"/>
        </w:rPr>
        <w:t>mit zunehmendem Abstand vom Kern ab</w:t>
      </w:r>
      <w:r w:rsidR="00BF0DCE">
        <w:rPr>
          <w:rFonts w:eastAsiaTheme="minorEastAsia" w:cstheme="minorHAnsi"/>
          <w:sz w:val="20"/>
          <w:szCs w:val="20"/>
        </w:rPr>
        <w:t xml:space="preserve">, so dass der </w:t>
      </w:r>
      <w:r w:rsidR="00F540FD">
        <w:rPr>
          <w:rFonts w:eastAsiaTheme="minorEastAsia" w:cstheme="minorHAnsi"/>
          <w:sz w:val="20"/>
          <w:szCs w:val="20"/>
        </w:rPr>
        <w:t>für die Beugung bestimmende</w:t>
      </w:r>
      <w:r w:rsidR="00BF0DCE">
        <w:rPr>
          <w:rFonts w:eastAsiaTheme="minorEastAsia" w:cstheme="minorHAnsi"/>
          <w:sz w:val="20"/>
          <w:szCs w:val="20"/>
        </w:rPr>
        <w:t xml:space="preserve"> Radius kleiner sein kann als der</w:t>
      </w:r>
      <w:r w:rsidR="00F540FD">
        <w:rPr>
          <w:rFonts w:eastAsiaTheme="minorEastAsia" w:cstheme="minorHAnsi"/>
          <w:sz w:val="20"/>
          <w:szCs w:val="20"/>
        </w:rPr>
        <w:t xml:space="preserve"> Atomr</w:t>
      </w:r>
      <w:r w:rsidR="00BF0DCE">
        <w:rPr>
          <w:rFonts w:eastAsiaTheme="minorEastAsia" w:cstheme="minorHAnsi"/>
          <w:sz w:val="20"/>
          <w:szCs w:val="20"/>
        </w:rPr>
        <w:t>adius</w:t>
      </w:r>
      <w:r w:rsidR="00E41DF3">
        <w:rPr>
          <w:rFonts w:eastAsiaTheme="minorEastAsia" w:cstheme="minorHAnsi"/>
          <w:sz w:val="20"/>
          <w:szCs w:val="20"/>
        </w:rPr>
        <w:t xml:space="preserve">. </w:t>
      </w:r>
      <w:r w:rsidR="00FE4BE0">
        <w:rPr>
          <w:rFonts w:eastAsiaTheme="minorEastAsia"/>
          <w:sz w:val="20"/>
          <w:szCs w:val="20"/>
        </w:rPr>
        <w:t xml:space="preserve">Wie die Nachweiswahrscheinlichkeit für ein Elektron im Kohlenstoff mit dem Radius abnimmt, zeigt Abbildung </w:t>
      </w:r>
      <w:r w:rsidR="00812EF1">
        <w:rPr>
          <w:rFonts w:eastAsiaTheme="minorEastAsia"/>
          <w:sz w:val="20"/>
          <w:szCs w:val="20"/>
        </w:rPr>
        <w:t>6</w:t>
      </w:r>
      <w:r w:rsidR="00FE4BE0">
        <w:rPr>
          <w:rFonts w:eastAsiaTheme="minorEastAsia"/>
          <w:sz w:val="20"/>
          <w:szCs w:val="20"/>
        </w:rPr>
        <w:t>, die auf der Grundlage von [2] ergänzt wurde.</w:t>
      </w:r>
    </w:p>
    <w:p w14:paraId="02935F01" w14:textId="1F3447E3" w:rsidR="00FE4BE0" w:rsidRDefault="00FE4BE0" w:rsidP="00F540FD">
      <w:pPr>
        <w:jc w:val="center"/>
        <w:rPr>
          <w:rFonts w:eastAsiaTheme="minorEastAsia"/>
          <w:sz w:val="20"/>
          <w:szCs w:val="20"/>
        </w:rPr>
      </w:pPr>
      <w:r>
        <w:rPr>
          <w:noProof/>
        </w:rPr>
        <w:drawing>
          <wp:inline distT="0" distB="0" distL="0" distR="0" wp14:anchorId="1195991F" wp14:editId="7CA35114">
            <wp:extent cx="3103200" cy="2160000"/>
            <wp:effectExtent l="0" t="0" r="254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103200" cy="2160000"/>
                    </a:xfrm>
                    <a:prstGeom prst="rect">
                      <a:avLst/>
                    </a:prstGeom>
                  </pic:spPr>
                </pic:pic>
              </a:graphicData>
            </a:graphic>
          </wp:inline>
        </w:drawing>
      </w:r>
    </w:p>
    <w:p w14:paraId="33B69EE4" w14:textId="25AF41D5" w:rsidR="00FE4BE0" w:rsidRDefault="00FE4BE0" w:rsidP="000D159C">
      <w:pPr>
        <w:rPr>
          <w:rFonts w:eastAsiaTheme="minorEastAsia"/>
          <w:sz w:val="20"/>
          <w:szCs w:val="20"/>
        </w:rPr>
      </w:pPr>
      <w:r w:rsidRPr="00F540FD">
        <w:rPr>
          <w:rFonts w:eastAsiaTheme="minorEastAsia"/>
          <w:b/>
          <w:bCs/>
          <w:sz w:val="20"/>
          <w:szCs w:val="20"/>
        </w:rPr>
        <w:t>Abb.</w:t>
      </w:r>
      <w:r w:rsidR="00F540FD" w:rsidRPr="00F540FD">
        <w:rPr>
          <w:rFonts w:eastAsiaTheme="minorEastAsia"/>
          <w:b/>
          <w:bCs/>
          <w:sz w:val="20"/>
          <w:szCs w:val="20"/>
        </w:rPr>
        <w:t xml:space="preserve"> </w:t>
      </w:r>
      <w:r w:rsidR="00812EF1">
        <w:rPr>
          <w:rFonts w:eastAsiaTheme="minorEastAsia"/>
          <w:b/>
          <w:bCs/>
          <w:sz w:val="20"/>
          <w:szCs w:val="20"/>
        </w:rPr>
        <w:t>6</w:t>
      </w:r>
      <w:r w:rsidR="00F540FD">
        <w:rPr>
          <w:rFonts w:eastAsiaTheme="minorEastAsia"/>
          <w:sz w:val="20"/>
          <w:szCs w:val="20"/>
        </w:rPr>
        <w:t xml:space="preserve"> Wahrscheinlichkeitsdichte für ein Elektron in Kohlenstoff [2]</w:t>
      </w:r>
    </w:p>
    <w:p w14:paraId="1671E1A3" w14:textId="2008BA66" w:rsidR="00FE4BE0" w:rsidRDefault="00FE4BE0" w:rsidP="000D159C">
      <w:pPr>
        <w:rPr>
          <w:rFonts w:eastAsiaTheme="minorEastAsia"/>
          <w:sz w:val="20"/>
          <w:szCs w:val="20"/>
        </w:rPr>
      </w:pPr>
      <w:r>
        <w:rPr>
          <w:rFonts w:eastAsiaTheme="minorEastAsia"/>
          <w:sz w:val="20"/>
          <w:szCs w:val="20"/>
        </w:rPr>
        <w:t>Dargestellt ist die Nachweiswahrscheinlichkeit über dem Radius. Dieser wird in relativen Einheiten, bezogen auf die Apparatur, angegeben. Au</w:t>
      </w:r>
      <w:r w:rsidR="00F540FD">
        <w:rPr>
          <w:rFonts w:eastAsiaTheme="minorEastAsia"/>
          <w:sz w:val="20"/>
          <w:szCs w:val="20"/>
        </w:rPr>
        <w:t>f Grundlage</w:t>
      </w:r>
      <w:r>
        <w:rPr>
          <w:rFonts w:eastAsiaTheme="minorEastAsia"/>
          <w:sz w:val="20"/>
          <w:szCs w:val="20"/>
        </w:rPr>
        <w:t xml:space="preserve"> de</w:t>
      </w:r>
      <w:r w:rsidR="00F540FD">
        <w:rPr>
          <w:rFonts w:eastAsiaTheme="minorEastAsia"/>
          <w:sz w:val="20"/>
          <w:szCs w:val="20"/>
        </w:rPr>
        <w:t>r</w:t>
      </w:r>
      <w:r>
        <w:rPr>
          <w:rFonts w:eastAsiaTheme="minorEastAsia"/>
          <w:sz w:val="20"/>
          <w:szCs w:val="20"/>
        </w:rPr>
        <w:t xml:space="preserve"> Erläuterungen in [2] kann man die Rechtsachse in pm kalibrieren. D</w:t>
      </w:r>
      <w:r w:rsidR="00131220">
        <w:rPr>
          <w:rFonts w:eastAsiaTheme="minorEastAsia"/>
          <w:sz w:val="20"/>
          <w:szCs w:val="20"/>
        </w:rPr>
        <w:t>er</w:t>
      </w:r>
      <w:r>
        <w:rPr>
          <w:rFonts w:eastAsiaTheme="minorEastAsia"/>
          <w:sz w:val="20"/>
          <w:szCs w:val="20"/>
        </w:rPr>
        <w:t xml:space="preserve"> in diesem Beitrag durch Anpassung gewonnene Schätzwerte für den Atomradius </w:t>
      </w:r>
      <w:r w:rsidR="00131220">
        <w:rPr>
          <w:rFonts w:eastAsiaTheme="minorEastAsia"/>
          <w:sz w:val="20"/>
          <w:szCs w:val="20"/>
        </w:rPr>
        <w:t>ist</w:t>
      </w:r>
      <w:r>
        <w:rPr>
          <w:rFonts w:eastAsiaTheme="minorEastAsia"/>
          <w:sz w:val="20"/>
          <w:szCs w:val="20"/>
        </w:rPr>
        <w:t xml:space="preserve"> als Punkt PM 55 eingetragen. </w:t>
      </w:r>
      <w:r w:rsidR="00926628">
        <w:rPr>
          <w:rFonts w:eastAsiaTheme="minorEastAsia"/>
          <w:sz w:val="20"/>
          <w:szCs w:val="20"/>
        </w:rPr>
        <w:t xml:space="preserve">In [2] stellt die durchgezogene Linie </w:t>
      </w:r>
      <w:r w:rsidR="00C13E2F">
        <w:rPr>
          <w:rFonts w:eastAsiaTheme="minorEastAsia"/>
          <w:sz w:val="20"/>
          <w:szCs w:val="20"/>
        </w:rPr>
        <w:t xml:space="preserve">die theoretisch erwartete Wahrscheinlichkeitsdichte in % vom Maximum dar. Die roten Markierungen sind die Messwerte. </w:t>
      </w:r>
      <w:r w:rsidR="00926628">
        <w:rPr>
          <w:rFonts w:eastAsiaTheme="minorEastAsia"/>
          <w:sz w:val="20"/>
          <w:szCs w:val="20"/>
        </w:rPr>
        <w:t xml:space="preserve">Auf dieser Basis gelangt man zu der Hypothese, für die Beugung sei nicht die gesamte Atomhülle verantwortlich, sondern </w:t>
      </w:r>
      <w:r w:rsidR="00F540FD">
        <w:rPr>
          <w:rFonts w:eastAsiaTheme="minorEastAsia"/>
          <w:sz w:val="20"/>
          <w:szCs w:val="20"/>
        </w:rPr>
        <w:t xml:space="preserve">nur </w:t>
      </w:r>
      <w:r w:rsidR="00B63AAC">
        <w:rPr>
          <w:rFonts w:eastAsiaTheme="minorEastAsia"/>
          <w:sz w:val="20"/>
          <w:szCs w:val="20"/>
        </w:rPr>
        <w:t xml:space="preserve">ein </w:t>
      </w:r>
      <w:r w:rsidR="00C13E2F">
        <w:rPr>
          <w:rFonts w:eastAsiaTheme="minorEastAsia"/>
          <w:sz w:val="20"/>
          <w:szCs w:val="20"/>
        </w:rPr>
        <w:t>Bereich, in dem die Wahrscheinlichkeitsdichte um weniger als 25% vom Maximum abweicht. Die Aus</w:t>
      </w:r>
      <w:r w:rsidR="00F540FD">
        <w:rPr>
          <w:rFonts w:eastAsiaTheme="minorEastAsia"/>
          <w:sz w:val="20"/>
          <w:szCs w:val="20"/>
        </w:rPr>
        <w:softHyphen/>
      </w:r>
      <w:r w:rsidR="00C13E2F">
        <w:rPr>
          <w:rFonts w:eastAsiaTheme="minorEastAsia"/>
          <w:sz w:val="20"/>
          <w:szCs w:val="20"/>
        </w:rPr>
        <w:t xml:space="preserve">wirkungen verschiedener Schätzwerte für den Radius erscheinen insgesamt als so gering, dass die Annahme berechtigt scheint, es handle sich bei beiden Werten um zufällige Abweichungen vom wahren Wert. Dieser darf als „etwa 50 pm“ angenommen werden. </w:t>
      </w:r>
    </w:p>
    <w:p w14:paraId="72DDF2BA" w14:textId="5546BC39" w:rsidR="00E41DF3" w:rsidRDefault="00E41DF3" w:rsidP="000D159C">
      <w:pPr>
        <w:rPr>
          <w:rFonts w:eastAsiaTheme="minorEastAsia"/>
          <w:b/>
          <w:bCs/>
          <w:sz w:val="20"/>
          <w:szCs w:val="20"/>
        </w:rPr>
      </w:pPr>
      <w:r w:rsidRPr="00C44598">
        <w:rPr>
          <w:rFonts w:eastAsiaTheme="minorEastAsia"/>
          <w:b/>
          <w:bCs/>
          <w:sz w:val="20"/>
          <w:szCs w:val="20"/>
        </w:rPr>
        <w:t>2.2</w:t>
      </w:r>
      <w:r w:rsidRPr="00C44598">
        <w:rPr>
          <w:rFonts w:eastAsiaTheme="minorEastAsia"/>
          <w:b/>
          <w:bCs/>
          <w:sz w:val="20"/>
          <w:szCs w:val="20"/>
        </w:rPr>
        <w:tab/>
      </w:r>
      <w:bookmarkStart w:id="2" w:name="_Hlk112399094"/>
      <w:r w:rsidRPr="00C44598">
        <w:rPr>
          <w:rFonts w:eastAsiaTheme="minorEastAsia"/>
          <w:b/>
          <w:bCs/>
          <w:sz w:val="20"/>
          <w:szCs w:val="20"/>
        </w:rPr>
        <w:t>Die gemessene Intensitätsverteilung erlaubt weitere Aufschlüsse</w:t>
      </w:r>
      <w:bookmarkEnd w:id="2"/>
    </w:p>
    <w:p w14:paraId="5EC5E879" w14:textId="14371DAC" w:rsidR="00C44598" w:rsidRDefault="00C44598" w:rsidP="00C44598">
      <w:pPr>
        <w:rPr>
          <w:rFonts w:eastAsiaTheme="minorEastAsia"/>
          <w:b/>
          <w:bCs/>
          <w:sz w:val="18"/>
          <w:szCs w:val="18"/>
        </w:rPr>
      </w:pPr>
      <w:r w:rsidRPr="00C44598">
        <w:rPr>
          <w:rFonts w:eastAsiaTheme="minorEastAsia"/>
          <w:sz w:val="20"/>
          <w:szCs w:val="20"/>
        </w:rPr>
        <w:t>Die</w:t>
      </w:r>
      <w:r>
        <w:rPr>
          <w:rFonts w:eastAsiaTheme="minorEastAsia"/>
          <w:sz w:val="20"/>
          <w:szCs w:val="20"/>
        </w:rPr>
        <w:t xml:space="preserve"> Überlegungen zur globalen Helligkeitsverteilung erlauben mittels </w:t>
      </w:r>
      <w:r w:rsidRPr="00B93B80">
        <w:rPr>
          <w:rFonts w:eastAsiaTheme="minorEastAsia"/>
          <w:sz w:val="20"/>
          <w:szCs w:val="20"/>
        </w:rPr>
        <w:t>globHV</w:t>
      </w:r>
      <w:r>
        <w:rPr>
          <w:rFonts w:eastAsiaTheme="minorEastAsia"/>
          <w:sz w:val="20"/>
          <w:szCs w:val="20"/>
        </w:rPr>
        <w:t xml:space="preserve"> eine weitere interessante Untersuchung. </w:t>
      </w:r>
      <w:r w:rsidR="004B6D17">
        <w:rPr>
          <w:rFonts w:eastAsiaTheme="minorEastAsia"/>
          <w:sz w:val="20"/>
          <w:szCs w:val="20"/>
        </w:rPr>
        <w:t xml:space="preserve">Als Grundlage dafür dient der blau dargestellte Graph in Abbildung </w:t>
      </w:r>
      <w:r w:rsidR="00812EF1">
        <w:rPr>
          <w:rFonts w:eastAsiaTheme="minorEastAsia"/>
          <w:sz w:val="20"/>
          <w:szCs w:val="20"/>
        </w:rPr>
        <w:t>7</w:t>
      </w:r>
      <w:r w:rsidR="004B6D17">
        <w:rPr>
          <w:rFonts w:eastAsiaTheme="minorEastAsia"/>
          <w:sz w:val="20"/>
          <w:szCs w:val="20"/>
        </w:rPr>
        <w:t>, der die Messdaten mit der CCD-Kamera über einer Winkelskala darstellt.</w:t>
      </w:r>
    </w:p>
    <w:p w14:paraId="142C6B08" w14:textId="36C89CF9" w:rsidR="00C44598" w:rsidRDefault="00121590" w:rsidP="00F540FD">
      <w:pPr>
        <w:jc w:val="center"/>
        <w:rPr>
          <w:rFonts w:eastAsiaTheme="minorEastAsia"/>
          <w:sz w:val="20"/>
          <w:szCs w:val="20"/>
        </w:rPr>
      </w:pPr>
      <w:r>
        <w:rPr>
          <w:noProof/>
        </w:rPr>
        <w:lastRenderedPageBreak/>
        <w:drawing>
          <wp:inline distT="0" distB="0" distL="0" distR="0" wp14:anchorId="0D601A51" wp14:editId="173295A8">
            <wp:extent cx="4207933" cy="2743200"/>
            <wp:effectExtent l="0" t="0" r="2540" b="0"/>
            <wp:docPr id="17" name="Diagramm 17">
              <a:extLst xmlns:a="http://schemas.openxmlformats.org/drawingml/2006/main">
                <a:ext uri="{FF2B5EF4-FFF2-40B4-BE49-F238E27FC236}">
                  <a16:creationId xmlns:a16="http://schemas.microsoft.com/office/drawing/2014/main" id="{404CE842-0683-CAFA-CE2F-BDA6BCB6B3F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7B984F8" w14:textId="60494F1E" w:rsidR="00121590" w:rsidRPr="000104F3" w:rsidRDefault="00121590" w:rsidP="00BF0DCE">
      <w:pPr>
        <w:rPr>
          <w:rFonts w:eastAsiaTheme="minorEastAsia"/>
          <w:sz w:val="18"/>
          <w:szCs w:val="18"/>
        </w:rPr>
      </w:pPr>
      <w:r w:rsidRPr="000104F3">
        <w:rPr>
          <w:rFonts w:eastAsiaTheme="minorEastAsia"/>
          <w:b/>
          <w:bCs/>
          <w:sz w:val="18"/>
          <w:szCs w:val="18"/>
        </w:rPr>
        <w:t>Abb</w:t>
      </w:r>
      <w:r w:rsidR="00F540FD" w:rsidRPr="000104F3">
        <w:rPr>
          <w:rFonts w:eastAsiaTheme="minorEastAsia"/>
          <w:b/>
          <w:bCs/>
          <w:sz w:val="18"/>
          <w:szCs w:val="18"/>
        </w:rPr>
        <w:t xml:space="preserve">. </w:t>
      </w:r>
      <w:r w:rsidR="00812EF1">
        <w:rPr>
          <w:rFonts w:eastAsiaTheme="minorEastAsia"/>
          <w:b/>
          <w:bCs/>
          <w:sz w:val="18"/>
          <w:szCs w:val="18"/>
        </w:rPr>
        <w:t>7</w:t>
      </w:r>
      <w:r w:rsidR="00F540FD" w:rsidRPr="000104F3">
        <w:rPr>
          <w:rFonts w:eastAsiaTheme="minorEastAsia"/>
          <w:sz w:val="18"/>
          <w:szCs w:val="18"/>
        </w:rPr>
        <w:t xml:space="preserve"> </w:t>
      </w:r>
      <w:r w:rsidR="000104F3" w:rsidRPr="000104F3">
        <w:rPr>
          <w:rFonts w:eastAsiaTheme="minorEastAsia"/>
          <w:sz w:val="18"/>
          <w:szCs w:val="18"/>
        </w:rPr>
        <w:t>Messdaten des Helligkeitsverlaufs mit angepassten globalen Hüllkurven</w:t>
      </w:r>
    </w:p>
    <w:p w14:paraId="55E5FF6D" w14:textId="77777777" w:rsidR="004B6D17" w:rsidRDefault="004B6D17" w:rsidP="004B6D17">
      <w:pPr>
        <w:rPr>
          <w:rFonts w:eastAsiaTheme="minorEastAsia"/>
          <w:sz w:val="20"/>
          <w:szCs w:val="20"/>
        </w:rPr>
      </w:pPr>
      <w:r>
        <w:rPr>
          <w:rFonts w:eastAsiaTheme="minorEastAsia"/>
          <w:sz w:val="20"/>
          <w:szCs w:val="20"/>
        </w:rPr>
        <w:t xml:space="preserve">Die angegebene Funktion globHV besitzt für eine vorgegebene Wellenlänge </w:t>
      </w:r>
      <w:r w:rsidRPr="000104F3">
        <w:rPr>
          <w:rFonts w:ascii="Cambria Math" w:eastAsiaTheme="minorEastAsia" w:hAnsi="Cambria Math"/>
          <w:i/>
          <w:iCs/>
          <w:sz w:val="20"/>
          <w:szCs w:val="20"/>
        </w:rPr>
        <w:t>λ</w:t>
      </w:r>
      <w:r>
        <w:rPr>
          <w:rFonts w:eastAsiaTheme="minorEastAsia"/>
          <w:sz w:val="20"/>
          <w:szCs w:val="20"/>
        </w:rPr>
        <w:t xml:space="preserve"> die beiden Freiheitsgrade </w:t>
      </w:r>
      <w:r w:rsidRPr="000104F3">
        <w:rPr>
          <w:rFonts w:eastAsiaTheme="minorEastAsia"/>
          <w:i/>
          <w:iCs/>
          <w:sz w:val="20"/>
          <w:szCs w:val="20"/>
        </w:rPr>
        <w:t>a</w:t>
      </w:r>
      <w:r>
        <w:rPr>
          <w:rFonts w:eastAsiaTheme="minorEastAsia"/>
          <w:sz w:val="20"/>
          <w:szCs w:val="20"/>
        </w:rPr>
        <w:t xml:space="preserve"> und  </w:t>
      </w:r>
      <m:oMath>
        <m:sSub>
          <m:sSubPr>
            <m:ctrlPr>
              <w:rPr>
                <w:rFonts w:ascii="Cambria Math" w:eastAsiaTheme="minorEastAsia" w:hAnsi="Cambria Math"/>
                <w:i/>
                <w:sz w:val="20"/>
                <w:szCs w:val="20"/>
              </w:rPr>
            </m:ctrlPr>
          </m:sSubPr>
          <m:e>
            <m:r>
              <w:rPr>
                <w:rFonts w:ascii="Cambria Math" w:eastAsiaTheme="minorEastAsia" w:hAnsi="Cambria Math"/>
                <w:sz w:val="20"/>
                <w:szCs w:val="20"/>
              </w:rPr>
              <m:t>I</m:t>
            </m:r>
          </m:e>
          <m:sub>
            <m:r>
              <w:rPr>
                <w:rFonts w:ascii="Cambria Math" w:eastAsiaTheme="minorEastAsia" w:hAnsi="Cambria Math"/>
                <w:sz w:val="20"/>
                <w:szCs w:val="20"/>
              </w:rPr>
              <m:t>0</m:t>
            </m:r>
          </m:sub>
        </m:sSub>
        <m:r>
          <w:rPr>
            <w:rFonts w:ascii="Cambria Math" w:eastAsiaTheme="minorEastAsia" w:hAnsi="Cambria Math"/>
            <w:sz w:val="20"/>
            <w:szCs w:val="20"/>
          </w:rPr>
          <m:t xml:space="preserve"> </m:t>
        </m:r>
      </m:oMath>
      <w:r>
        <w:rPr>
          <w:rFonts w:eastAsiaTheme="minorEastAsia"/>
          <w:sz w:val="20"/>
          <w:szCs w:val="20"/>
        </w:rPr>
        <w:t>und muss als globale Helligkeitsverteilung durch die Maxima in der Messkurve verlaufen.</w:t>
      </w:r>
    </w:p>
    <w:p w14:paraId="28F83A6C" w14:textId="2D9EC0E0" w:rsidR="004B6D17" w:rsidRDefault="004B6D17" w:rsidP="00BF0DCE">
      <w:pPr>
        <w:rPr>
          <w:rFonts w:eastAsiaTheme="minorEastAsia"/>
          <w:sz w:val="20"/>
          <w:szCs w:val="20"/>
        </w:rPr>
      </w:pPr>
      <w:r>
        <w:rPr>
          <w:rFonts w:eastAsiaTheme="minorEastAsia"/>
          <w:sz w:val="20"/>
          <w:szCs w:val="20"/>
        </w:rPr>
        <w:t xml:space="preserve">Eine Anpassung durch Variieren beider Parameter ergibt den rot dargestellten Graphen in Abbildung </w:t>
      </w:r>
      <w:r w:rsidR="00812EF1">
        <w:rPr>
          <w:rFonts w:eastAsiaTheme="minorEastAsia"/>
          <w:sz w:val="20"/>
          <w:szCs w:val="20"/>
        </w:rPr>
        <w:t>7</w:t>
      </w:r>
      <w:r>
        <w:rPr>
          <w:rFonts w:eastAsiaTheme="minorEastAsia"/>
          <w:sz w:val="20"/>
          <w:szCs w:val="20"/>
        </w:rPr>
        <w:t>.</w:t>
      </w:r>
    </w:p>
    <w:p w14:paraId="2F3AFE1F" w14:textId="69AC9AD8" w:rsidR="00121590" w:rsidRDefault="00121590" w:rsidP="00BF0DCE">
      <w:pPr>
        <w:rPr>
          <w:rFonts w:eastAsiaTheme="minorEastAsia"/>
          <w:sz w:val="20"/>
          <w:szCs w:val="20"/>
        </w:rPr>
      </w:pPr>
      <w:r>
        <w:rPr>
          <w:rFonts w:eastAsiaTheme="minorEastAsia"/>
          <w:sz w:val="20"/>
          <w:szCs w:val="20"/>
        </w:rPr>
        <w:t xml:space="preserve">Es gelingt nicht, eine gemeinsame Funktion durch alle 5 Maxima zu legen. Die Anpassung wird aber </w:t>
      </w:r>
      <w:r w:rsidR="004B6D17">
        <w:rPr>
          <w:rFonts w:eastAsiaTheme="minorEastAsia"/>
          <w:sz w:val="20"/>
          <w:szCs w:val="20"/>
        </w:rPr>
        <w:t xml:space="preserve">mehr als </w:t>
      </w:r>
      <w:r>
        <w:rPr>
          <w:rFonts w:eastAsiaTheme="minorEastAsia"/>
          <w:sz w:val="20"/>
          <w:szCs w:val="20"/>
        </w:rPr>
        <w:t xml:space="preserve">befriedigend, wenn man </w:t>
      </w:r>
      <w:r w:rsidRPr="000104F3">
        <w:rPr>
          <w:rFonts w:eastAsiaTheme="minorEastAsia"/>
          <w:i/>
          <w:iCs/>
          <w:sz w:val="20"/>
          <w:szCs w:val="20"/>
        </w:rPr>
        <w:t>a</w:t>
      </w:r>
      <w:r w:rsidR="000104F3">
        <w:rPr>
          <w:rFonts w:ascii="Cambria Math" w:eastAsiaTheme="minorEastAsia" w:hAnsi="Cambria Math"/>
          <w:sz w:val="20"/>
          <w:szCs w:val="20"/>
        </w:rPr>
        <w:t xml:space="preserve"> </w:t>
      </w:r>
      <w:r>
        <w:rPr>
          <w:rFonts w:ascii="Cambria Math" w:eastAsiaTheme="minorEastAsia" w:hAnsi="Cambria Math"/>
          <w:sz w:val="20"/>
          <w:szCs w:val="20"/>
        </w:rPr>
        <w:t>≈</w:t>
      </w:r>
      <w:r w:rsidR="000104F3">
        <w:rPr>
          <w:rFonts w:ascii="Cambria Math" w:eastAsiaTheme="minorEastAsia" w:hAnsi="Cambria Math"/>
          <w:sz w:val="20"/>
          <w:szCs w:val="20"/>
        </w:rPr>
        <w:t xml:space="preserve"> </w:t>
      </w:r>
      <w:r>
        <w:rPr>
          <w:rFonts w:eastAsiaTheme="minorEastAsia"/>
          <w:sz w:val="20"/>
          <w:szCs w:val="20"/>
        </w:rPr>
        <w:t>45 pm wählt</w:t>
      </w:r>
      <w:r w:rsidR="00136EE1">
        <w:rPr>
          <w:rFonts w:eastAsiaTheme="minorEastAsia"/>
          <w:sz w:val="20"/>
          <w:szCs w:val="20"/>
        </w:rPr>
        <w:t xml:space="preserve"> und auf die Passung im Hauptmaximum verzichtet (roter Graph). Der Übergang zum Endergebnis</w:t>
      </w:r>
      <w:r w:rsidR="004B6D17">
        <w:rPr>
          <w:rFonts w:eastAsiaTheme="minorEastAsia"/>
          <w:sz w:val="20"/>
          <w:szCs w:val="20"/>
        </w:rPr>
        <w:t>, dargestellt in violetter Farbe</w:t>
      </w:r>
      <w:r w:rsidR="0063434D">
        <w:rPr>
          <w:rFonts w:eastAsiaTheme="minorEastAsia"/>
          <w:sz w:val="20"/>
          <w:szCs w:val="20"/>
        </w:rPr>
        <w:t>,</w:t>
      </w:r>
      <w:r w:rsidR="00136EE1">
        <w:rPr>
          <w:rFonts w:eastAsiaTheme="minorEastAsia"/>
          <w:sz w:val="20"/>
          <w:szCs w:val="20"/>
        </w:rPr>
        <w:t xml:space="preserve"> gelingt </w:t>
      </w:r>
      <w:r w:rsidR="000104F3">
        <w:rPr>
          <w:rFonts w:eastAsiaTheme="minorEastAsia"/>
          <w:sz w:val="20"/>
          <w:szCs w:val="20"/>
        </w:rPr>
        <w:t xml:space="preserve">dann </w:t>
      </w:r>
      <w:r w:rsidR="00136EE1">
        <w:rPr>
          <w:rFonts w:eastAsiaTheme="minorEastAsia"/>
          <w:sz w:val="20"/>
          <w:szCs w:val="20"/>
        </w:rPr>
        <w:t>durch die folgende Überlegung. Außer den Kohlenstoffatomen in Sechseckringen könnte es noch amorph organisierte geben. Es ist nicht abwegig, anzunehmen, dass deren Elektronenhüllen höhere Symmetrie aufweisen und daher ggf</w:t>
      </w:r>
      <w:r w:rsidR="004B6D17">
        <w:rPr>
          <w:rFonts w:eastAsiaTheme="minorEastAsia"/>
          <w:sz w:val="20"/>
          <w:szCs w:val="20"/>
        </w:rPr>
        <w:t>.</w:t>
      </w:r>
      <w:r w:rsidR="00136EE1">
        <w:rPr>
          <w:rFonts w:eastAsiaTheme="minorEastAsia"/>
          <w:sz w:val="20"/>
          <w:szCs w:val="20"/>
        </w:rPr>
        <w:t xml:space="preserve"> größer erscheinen. Darauf weisen auch die Tabellenwerte für die van-der-Waals-Radien der Atome hin (170 pm). Addiert man nun zu der roten Hüllkurve einen Anteil, der durch einen Radius von etwa 75 pm bedingt wird und passt dessen </w:t>
      </w:r>
      <w:r w:rsidR="00136EE1" w:rsidRPr="004B6D17">
        <w:rPr>
          <w:rFonts w:eastAsiaTheme="minorEastAsia"/>
          <w:i/>
          <w:iCs/>
          <w:sz w:val="20"/>
          <w:szCs w:val="20"/>
        </w:rPr>
        <w:t>I</w:t>
      </w:r>
      <w:r w:rsidR="004B6D17" w:rsidRPr="004B6D17">
        <w:rPr>
          <w:rFonts w:eastAsiaTheme="minorEastAsia"/>
          <w:i/>
          <w:iCs/>
          <w:sz w:val="20"/>
          <w:szCs w:val="20"/>
          <w:vertAlign w:val="subscript"/>
        </w:rPr>
        <w:t>0</w:t>
      </w:r>
      <w:r w:rsidR="00136EE1">
        <w:rPr>
          <w:rFonts w:eastAsiaTheme="minorEastAsia"/>
          <w:sz w:val="20"/>
          <w:szCs w:val="20"/>
        </w:rPr>
        <w:t xml:space="preserve"> geeignet an, so erhält man die violett dargestellte Kurve.</w:t>
      </w:r>
      <w:r w:rsidR="0063434D">
        <w:rPr>
          <w:rFonts w:eastAsiaTheme="minorEastAsia"/>
          <w:sz w:val="20"/>
          <w:szCs w:val="20"/>
        </w:rPr>
        <w:t xml:space="preserve"> </w:t>
      </w:r>
    </w:p>
    <w:p w14:paraId="5144CB86" w14:textId="6DB8C7C7" w:rsidR="00136EE1" w:rsidRPr="00C44598" w:rsidRDefault="00136EE1" w:rsidP="00BF0DCE">
      <w:pPr>
        <w:rPr>
          <w:rFonts w:eastAsiaTheme="minorEastAsia"/>
          <w:b/>
          <w:bCs/>
          <w:sz w:val="20"/>
          <w:szCs w:val="20"/>
        </w:rPr>
      </w:pPr>
      <w:r>
        <w:rPr>
          <w:rFonts w:eastAsiaTheme="minorEastAsia"/>
          <w:sz w:val="20"/>
          <w:szCs w:val="20"/>
        </w:rPr>
        <w:t xml:space="preserve">Das Ergebnis lässt sich mit etwas Mut so deuten: neben beugenden Kohlenstoff-Ringen, die die periodische Funktion bedingen, tragen zur beobachteten </w:t>
      </w:r>
      <w:r w:rsidR="00B11ECF">
        <w:rPr>
          <w:rFonts w:eastAsiaTheme="minorEastAsia"/>
          <w:sz w:val="20"/>
          <w:szCs w:val="20"/>
        </w:rPr>
        <w:t>Erscheinung auch eine Vielzahl amorph organisierter Atome bei. Die für eine passende Modellierung erforderlichen Atomradien scheinen sich zwischen den beiden verschie</w:t>
      </w:r>
      <w:r w:rsidR="000104F3">
        <w:rPr>
          <w:rFonts w:eastAsiaTheme="minorEastAsia"/>
          <w:sz w:val="20"/>
          <w:szCs w:val="20"/>
        </w:rPr>
        <w:softHyphen/>
      </w:r>
      <w:r w:rsidR="00B11ECF">
        <w:rPr>
          <w:rFonts w:eastAsiaTheme="minorEastAsia"/>
          <w:sz w:val="20"/>
          <w:szCs w:val="20"/>
        </w:rPr>
        <w:t>denen Bindungsformen zu unterscheiden.</w:t>
      </w:r>
    </w:p>
    <w:p w14:paraId="06FC2E8F" w14:textId="7B0B42C6" w:rsidR="001D7770" w:rsidRDefault="001D7770" w:rsidP="00DF14C0">
      <w:pPr>
        <w:rPr>
          <w:rFonts w:eastAsiaTheme="minorEastAsia"/>
          <w:sz w:val="20"/>
          <w:szCs w:val="20"/>
        </w:rPr>
      </w:pPr>
      <w:r w:rsidRPr="007E3359">
        <w:rPr>
          <w:rFonts w:eastAsiaTheme="minorEastAsia"/>
          <w:b/>
          <w:bCs/>
          <w:sz w:val="20"/>
          <w:szCs w:val="20"/>
        </w:rPr>
        <w:t>Fazit:</w:t>
      </w:r>
      <w:r w:rsidRPr="007E3359">
        <w:rPr>
          <w:rFonts w:eastAsiaTheme="minorEastAsia"/>
          <w:sz w:val="20"/>
          <w:szCs w:val="20"/>
        </w:rPr>
        <w:t xml:space="preserve"> Die Modellierung, etwas tiefgehender befragt, liefert Aussagen über die an der Beugung beteiligten Atome, die </w:t>
      </w:r>
      <w:r w:rsidR="009D543B" w:rsidRPr="007E3359">
        <w:rPr>
          <w:rFonts w:eastAsiaTheme="minorEastAsia"/>
          <w:sz w:val="20"/>
          <w:szCs w:val="20"/>
        </w:rPr>
        <w:t>mit anderweitig gewonnenen Ergebnissen gut zusammenpassen.</w:t>
      </w:r>
    </w:p>
    <w:p w14:paraId="3DE54FA0" w14:textId="43975197" w:rsidR="00D3486C" w:rsidRDefault="0090296D" w:rsidP="00D3486C">
      <w:pPr>
        <w:contextualSpacing/>
        <w:rPr>
          <w:rFonts w:eastAsiaTheme="minorEastAsia"/>
          <w:b/>
          <w:bCs/>
          <w:sz w:val="20"/>
          <w:szCs w:val="20"/>
        </w:rPr>
      </w:pPr>
      <w:r w:rsidRPr="004A0B21">
        <w:rPr>
          <w:rFonts w:eastAsiaTheme="minorEastAsia"/>
          <w:b/>
          <w:bCs/>
          <w:sz w:val="20"/>
          <w:szCs w:val="20"/>
        </w:rPr>
        <w:t>2.3</w:t>
      </w:r>
      <w:r>
        <w:rPr>
          <w:rFonts w:eastAsiaTheme="minorEastAsia"/>
          <w:sz w:val="20"/>
          <w:szCs w:val="20"/>
        </w:rPr>
        <w:tab/>
      </w:r>
      <w:bookmarkStart w:id="3" w:name="_Hlk112399125"/>
      <w:r w:rsidR="00D3486C">
        <w:rPr>
          <w:rFonts w:eastAsiaTheme="minorEastAsia"/>
          <w:b/>
          <w:bCs/>
          <w:sz w:val="20"/>
          <w:szCs w:val="20"/>
        </w:rPr>
        <w:t>Abschätzung der Größe der beugenden Objekte auf der Grundlage</w:t>
      </w:r>
      <w:r w:rsidR="00D3486C" w:rsidRPr="004A0B21">
        <w:rPr>
          <w:rFonts w:eastAsiaTheme="minorEastAsia"/>
          <w:b/>
          <w:bCs/>
          <w:sz w:val="20"/>
          <w:szCs w:val="20"/>
        </w:rPr>
        <w:t xml:space="preserve"> </w:t>
      </w:r>
      <w:r w:rsidR="00B63AAC">
        <w:rPr>
          <w:rFonts w:eastAsiaTheme="minorEastAsia"/>
          <w:b/>
          <w:bCs/>
          <w:sz w:val="20"/>
          <w:szCs w:val="20"/>
        </w:rPr>
        <w:t>von</w:t>
      </w:r>
      <w:r w:rsidR="00D3486C" w:rsidRPr="004A0B21">
        <w:rPr>
          <w:rFonts w:eastAsiaTheme="minorEastAsia"/>
          <w:b/>
          <w:bCs/>
          <w:sz w:val="20"/>
          <w:szCs w:val="20"/>
        </w:rPr>
        <w:t xml:space="preserve"> Röntgenbeugung</w:t>
      </w:r>
    </w:p>
    <w:p w14:paraId="0AC7323D" w14:textId="16DF108D" w:rsidR="00D3486C" w:rsidRDefault="00D3486C" w:rsidP="00D3486C">
      <w:pPr>
        <w:contextualSpacing/>
        <w:rPr>
          <w:rFonts w:eastAsiaTheme="minorEastAsia"/>
          <w:b/>
          <w:bCs/>
          <w:sz w:val="20"/>
          <w:szCs w:val="20"/>
        </w:rPr>
      </w:pPr>
    </w:p>
    <w:p w14:paraId="4F839FC5" w14:textId="58337646" w:rsidR="002751E3" w:rsidRDefault="00D3486C" w:rsidP="00D3486C">
      <w:pPr>
        <w:contextualSpacing/>
        <w:rPr>
          <w:rFonts w:eastAsiaTheme="minorEastAsia"/>
          <w:sz w:val="20"/>
          <w:szCs w:val="20"/>
        </w:rPr>
      </w:pPr>
      <w:r w:rsidRPr="00D3486C">
        <w:rPr>
          <w:rFonts w:eastAsiaTheme="minorEastAsia"/>
          <w:sz w:val="20"/>
          <w:szCs w:val="20"/>
        </w:rPr>
        <w:t>Die</w:t>
      </w:r>
      <w:r>
        <w:rPr>
          <w:rFonts w:eastAsiaTheme="minorEastAsia"/>
          <w:sz w:val="20"/>
          <w:szCs w:val="20"/>
        </w:rPr>
        <w:t xml:space="preserve"> beiden konkurrierenden Terme für die Beugung am ebenen Gitter </w:t>
      </w:r>
      <w:bookmarkStart w:id="4" w:name="_Hlk125986271"/>
      <m:oMath>
        <m:r>
          <w:rPr>
            <w:rFonts w:ascii="Cambria Math" w:eastAsiaTheme="minorEastAsia" w:hAnsi="Cambria Math"/>
            <w:sz w:val="20"/>
            <w:szCs w:val="20"/>
          </w:rPr>
          <m:t>λ=d∙</m:t>
        </m:r>
        <m:func>
          <m:funcPr>
            <m:ctrlPr>
              <w:rPr>
                <w:rFonts w:ascii="Cambria Math" w:eastAsiaTheme="minorEastAsia" w:hAnsi="Cambria Math"/>
                <w:i/>
                <w:sz w:val="20"/>
                <w:szCs w:val="20"/>
              </w:rPr>
            </m:ctrlPr>
          </m:funcPr>
          <m:fName>
            <m:r>
              <m:rPr>
                <m:sty m:val="p"/>
              </m:rPr>
              <w:rPr>
                <w:rFonts w:ascii="Cambria Math" w:eastAsiaTheme="minorEastAsia" w:hAnsi="Cambria Math"/>
                <w:sz w:val="20"/>
                <w:szCs w:val="20"/>
              </w:rPr>
              <m:t>sin</m:t>
            </m:r>
          </m:fName>
          <m:e>
            <m:d>
              <m:dPr>
                <m:ctrlPr>
                  <w:rPr>
                    <w:rFonts w:ascii="Cambria Math" w:eastAsiaTheme="minorEastAsia" w:hAnsi="Cambria Math"/>
                    <w:i/>
                    <w:sz w:val="20"/>
                    <w:szCs w:val="20"/>
                  </w:rPr>
                </m:ctrlPr>
              </m:dPr>
              <m:e>
                <m:r>
                  <w:rPr>
                    <w:rFonts w:ascii="Cambria Math" w:eastAsiaTheme="minorEastAsia" w:hAnsi="Cambria Math"/>
                    <w:sz w:val="20"/>
                    <w:szCs w:val="20"/>
                  </w:rPr>
                  <m:t>ϑ</m:t>
                </m:r>
              </m:e>
            </m:d>
          </m:e>
        </m:func>
      </m:oMath>
      <w:bookmarkEnd w:id="4"/>
      <w:r>
        <w:rPr>
          <w:rFonts w:eastAsiaTheme="minorEastAsia"/>
          <w:sz w:val="20"/>
          <w:szCs w:val="20"/>
        </w:rPr>
        <w:t xml:space="preserve"> bzw. </w:t>
      </w:r>
      <m:oMath>
        <m:r>
          <w:rPr>
            <w:rFonts w:ascii="Cambria Math" w:eastAsiaTheme="minorEastAsia" w:hAnsi="Cambria Math"/>
            <w:sz w:val="20"/>
            <w:szCs w:val="20"/>
          </w:rPr>
          <m:t>λ=2d∙</m:t>
        </m:r>
        <m:func>
          <m:funcPr>
            <m:ctrlPr>
              <w:rPr>
                <w:rFonts w:ascii="Cambria Math" w:eastAsiaTheme="minorEastAsia" w:hAnsi="Cambria Math"/>
                <w:i/>
                <w:sz w:val="20"/>
                <w:szCs w:val="20"/>
              </w:rPr>
            </m:ctrlPr>
          </m:funcPr>
          <m:fName>
            <m:r>
              <m:rPr>
                <m:sty m:val="p"/>
              </m:rPr>
              <w:rPr>
                <w:rFonts w:ascii="Cambria Math" w:eastAsiaTheme="minorEastAsia" w:hAnsi="Cambria Math"/>
                <w:sz w:val="20"/>
                <w:szCs w:val="20"/>
              </w:rPr>
              <m:t>sin</m:t>
            </m:r>
          </m:fName>
          <m:e>
            <m:d>
              <m:dPr>
                <m:ctrlPr>
                  <w:rPr>
                    <w:rFonts w:ascii="Cambria Math" w:eastAsiaTheme="minorEastAsia" w:hAnsi="Cambria Math"/>
                    <w:i/>
                    <w:sz w:val="20"/>
                    <w:szCs w:val="20"/>
                  </w:rPr>
                </m:ctrlPr>
              </m:dPr>
              <m:e>
                <m:f>
                  <m:fPr>
                    <m:ctrlPr>
                      <w:rPr>
                        <w:rFonts w:ascii="Cambria Math" w:eastAsiaTheme="minorEastAsia" w:hAnsi="Cambria Math"/>
                        <w:i/>
                        <w:sz w:val="20"/>
                        <w:szCs w:val="20"/>
                      </w:rPr>
                    </m:ctrlPr>
                  </m:fPr>
                  <m:num>
                    <m:r>
                      <w:rPr>
                        <w:rFonts w:ascii="Cambria Math" w:eastAsiaTheme="minorEastAsia" w:hAnsi="Cambria Math"/>
                        <w:sz w:val="20"/>
                        <w:szCs w:val="20"/>
                      </w:rPr>
                      <m:t>ϑ</m:t>
                    </m:r>
                  </m:num>
                  <m:den>
                    <m:r>
                      <w:rPr>
                        <w:rFonts w:ascii="Cambria Math" w:eastAsiaTheme="minorEastAsia" w:hAnsi="Cambria Math"/>
                        <w:sz w:val="20"/>
                        <w:szCs w:val="20"/>
                      </w:rPr>
                      <m:t>2</m:t>
                    </m:r>
                  </m:den>
                </m:f>
              </m:e>
            </m:d>
          </m:e>
        </m:func>
      </m:oMath>
      <w:r>
        <w:rPr>
          <w:rFonts w:eastAsiaTheme="minorEastAsia"/>
          <w:sz w:val="20"/>
          <w:szCs w:val="20"/>
        </w:rPr>
        <w:t xml:space="preserve"> für die Deutung als Bragg-Reflexion ergeben erst bei hinreichend großer Wellenlänge unterscheidbare Ergebnisse. </w:t>
      </w:r>
      <w:r w:rsidR="00812EF1">
        <w:rPr>
          <w:rFonts w:eastAsiaTheme="minorEastAsia"/>
          <w:sz w:val="20"/>
          <w:szCs w:val="20"/>
        </w:rPr>
        <w:t>D</w:t>
      </w:r>
      <w:r>
        <w:rPr>
          <w:rFonts w:eastAsiaTheme="minorEastAsia"/>
          <w:sz w:val="20"/>
          <w:szCs w:val="20"/>
        </w:rPr>
        <w:t>ie</w:t>
      </w:r>
      <w:r w:rsidR="00812EF1">
        <w:rPr>
          <w:rFonts w:eastAsiaTheme="minorEastAsia"/>
          <w:sz w:val="20"/>
          <w:szCs w:val="20"/>
        </w:rPr>
        <w:t xml:space="preserve"> mit schulüblichen Geräten erzeugbare</w:t>
      </w:r>
      <w:r>
        <w:rPr>
          <w:rFonts w:eastAsiaTheme="minorEastAsia"/>
          <w:sz w:val="20"/>
          <w:szCs w:val="20"/>
        </w:rPr>
        <w:t xml:space="preserve"> </w:t>
      </w:r>
      <w:r w:rsidR="002751E3">
        <w:rPr>
          <w:rFonts w:eastAsiaTheme="minorEastAsia"/>
          <w:sz w:val="20"/>
          <w:szCs w:val="20"/>
        </w:rPr>
        <w:t>Röntgen-</w:t>
      </w:r>
      <w:r>
        <w:rPr>
          <w:rFonts w:eastAsiaTheme="minorEastAsia"/>
          <w:sz w:val="20"/>
          <w:szCs w:val="20"/>
        </w:rPr>
        <w:t xml:space="preserve">Wellenlänge der </w:t>
      </w:r>
      <w:bookmarkStart w:id="5" w:name="_Hlk125986695"/>
      <w:r w:rsidR="002751E3">
        <w:rPr>
          <w:rFonts w:eastAsiaTheme="minorEastAsia"/>
          <w:sz w:val="20"/>
          <w:szCs w:val="20"/>
        </w:rPr>
        <w:t>K</w:t>
      </w:r>
      <w:r w:rsidR="002751E3">
        <w:rPr>
          <w:rFonts w:ascii="Cambria Math" w:eastAsiaTheme="minorEastAsia" w:hAnsi="Cambria Math"/>
          <w:sz w:val="20"/>
          <w:szCs w:val="20"/>
        </w:rPr>
        <w:t>α</w:t>
      </w:r>
      <w:bookmarkEnd w:id="5"/>
      <w:r w:rsidR="002751E3">
        <w:rPr>
          <w:rFonts w:eastAsiaTheme="minorEastAsia"/>
          <w:sz w:val="20"/>
          <w:szCs w:val="20"/>
        </w:rPr>
        <w:t xml:space="preserve">-Strahlung von Kupfer </w:t>
      </w:r>
      <w:r w:rsidR="00D96B6D">
        <w:rPr>
          <w:rFonts w:eastAsiaTheme="minorEastAsia"/>
          <w:sz w:val="20"/>
          <w:szCs w:val="20"/>
        </w:rPr>
        <w:t xml:space="preserve">ist </w:t>
      </w:r>
      <w:r w:rsidR="002751E3">
        <w:rPr>
          <w:rFonts w:eastAsiaTheme="minorEastAsia"/>
          <w:sz w:val="20"/>
          <w:szCs w:val="20"/>
        </w:rPr>
        <w:t>geeignet, zwischen d</w:t>
      </w:r>
      <w:r w:rsidR="00B63AAC">
        <w:rPr>
          <w:rFonts w:eastAsiaTheme="minorEastAsia"/>
          <w:sz w:val="20"/>
          <w:szCs w:val="20"/>
        </w:rPr>
        <w:t>ie</w:t>
      </w:r>
      <w:r w:rsidR="002751E3">
        <w:rPr>
          <w:rFonts w:eastAsiaTheme="minorEastAsia"/>
          <w:sz w:val="20"/>
          <w:szCs w:val="20"/>
        </w:rPr>
        <w:t xml:space="preserve"> Alternativen zu </w:t>
      </w:r>
      <w:r w:rsidR="00B63AAC">
        <w:rPr>
          <w:rFonts w:eastAsiaTheme="minorEastAsia"/>
          <w:sz w:val="20"/>
          <w:szCs w:val="20"/>
        </w:rPr>
        <w:t>trennen.</w:t>
      </w:r>
      <w:r w:rsidR="002751E3">
        <w:rPr>
          <w:rFonts w:eastAsiaTheme="minorEastAsia"/>
          <w:sz w:val="20"/>
          <w:szCs w:val="20"/>
        </w:rPr>
        <w:t xml:space="preserve"> Man erwartet dabei die Winkel 42,3° für Bragg-Reflexion beim </w:t>
      </w:r>
      <w:proofErr w:type="spellStart"/>
      <w:r w:rsidR="002751E3">
        <w:rPr>
          <w:rFonts w:eastAsiaTheme="minorEastAsia"/>
          <w:sz w:val="20"/>
          <w:szCs w:val="20"/>
        </w:rPr>
        <w:t>Netzebenenabstand</w:t>
      </w:r>
      <w:proofErr w:type="spellEnd"/>
      <w:r w:rsidR="002751E3">
        <w:rPr>
          <w:rFonts w:eastAsiaTheme="minorEastAsia"/>
          <w:sz w:val="20"/>
          <w:szCs w:val="20"/>
        </w:rPr>
        <w:t xml:space="preserve"> 123 pm und 46,3° für Beugung </w:t>
      </w:r>
      <w:r w:rsidR="00B63AAC">
        <w:rPr>
          <w:rFonts w:eastAsiaTheme="minorEastAsia"/>
          <w:sz w:val="20"/>
          <w:szCs w:val="20"/>
        </w:rPr>
        <w:t>auf der Grundlage orthogonaler Durchstrahlung eines</w:t>
      </w:r>
      <w:r w:rsidR="002751E3">
        <w:rPr>
          <w:rFonts w:eastAsiaTheme="minorEastAsia"/>
          <w:sz w:val="20"/>
          <w:szCs w:val="20"/>
        </w:rPr>
        <w:t xml:space="preserve"> ebenen Gitter</w:t>
      </w:r>
      <w:r w:rsidR="00B63AAC">
        <w:rPr>
          <w:rFonts w:eastAsiaTheme="minorEastAsia"/>
          <w:sz w:val="20"/>
          <w:szCs w:val="20"/>
        </w:rPr>
        <w:t>s</w:t>
      </w:r>
      <w:r w:rsidR="002751E3">
        <w:rPr>
          <w:rFonts w:eastAsiaTheme="minorEastAsia"/>
          <w:sz w:val="20"/>
          <w:szCs w:val="20"/>
        </w:rPr>
        <w:t xml:space="preserve"> mit </w:t>
      </w:r>
      <w:r w:rsidR="002751E3" w:rsidRPr="002751E3">
        <w:rPr>
          <w:rFonts w:eastAsiaTheme="minorEastAsia"/>
          <w:i/>
          <w:iCs/>
          <w:sz w:val="20"/>
          <w:szCs w:val="20"/>
        </w:rPr>
        <w:t>d</w:t>
      </w:r>
      <w:r w:rsidR="002751E3">
        <w:rPr>
          <w:rFonts w:eastAsiaTheme="minorEastAsia"/>
          <w:sz w:val="20"/>
          <w:szCs w:val="20"/>
        </w:rPr>
        <w:t>=213 pm.</w:t>
      </w:r>
      <w:r w:rsidR="006C1B01">
        <w:rPr>
          <w:rFonts w:eastAsiaTheme="minorEastAsia"/>
          <w:sz w:val="20"/>
          <w:szCs w:val="20"/>
        </w:rPr>
        <w:t xml:space="preserve"> Bei dieser Wellenlänge gibt es kein Maximum zum Netzabstand 123 pm. </w:t>
      </w:r>
      <w:r w:rsidR="002751E3">
        <w:rPr>
          <w:rFonts w:eastAsiaTheme="minorEastAsia"/>
          <w:sz w:val="20"/>
          <w:szCs w:val="20"/>
        </w:rPr>
        <w:t xml:space="preserve">Abbildung </w:t>
      </w:r>
      <w:r w:rsidR="00812EF1">
        <w:rPr>
          <w:rFonts w:eastAsiaTheme="minorEastAsia"/>
          <w:sz w:val="20"/>
          <w:szCs w:val="20"/>
        </w:rPr>
        <w:t>8</w:t>
      </w:r>
      <w:r w:rsidR="002751E3">
        <w:rPr>
          <w:rFonts w:eastAsiaTheme="minorEastAsia"/>
          <w:sz w:val="20"/>
          <w:szCs w:val="20"/>
        </w:rPr>
        <w:t xml:space="preserve"> zeigt ein Messergebnis:</w:t>
      </w:r>
    </w:p>
    <w:p w14:paraId="1B751702" w14:textId="77777777" w:rsidR="00D96B6D" w:rsidRDefault="00D96B6D" w:rsidP="00D3486C">
      <w:pPr>
        <w:contextualSpacing/>
        <w:rPr>
          <w:rFonts w:eastAsiaTheme="minorEastAsia"/>
          <w:sz w:val="20"/>
          <w:szCs w:val="20"/>
        </w:rPr>
      </w:pPr>
    </w:p>
    <w:p w14:paraId="068AA228" w14:textId="7C6F1DC5" w:rsidR="00D3486C" w:rsidRDefault="002751E3" w:rsidP="002751E3">
      <w:pPr>
        <w:contextualSpacing/>
        <w:jc w:val="center"/>
        <w:rPr>
          <w:rFonts w:eastAsiaTheme="minorEastAsia"/>
          <w:sz w:val="20"/>
          <w:szCs w:val="20"/>
        </w:rPr>
      </w:pPr>
      <w:r>
        <w:rPr>
          <w:noProof/>
        </w:rPr>
        <w:lastRenderedPageBreak/>
        <w:drawing>
          <wp:inline distT="0" distB="0" distL="0" distR="0" wp14:anchorId="4FFDE9EB" wp14:editId="3F84D7C0">
            <wp:extent cx="4440767" cy="2768600"/>
            <wp:effectExtent l="0" t="0" r="17145" b="12700"/>
            <wp:docPr id="9" name="Diagramm 9">
              <a:extLst xmlns:a="http://schemas.openxmlformats.org/drawingml/2006/main">
                <a:ext uri="{FF2B5EF4-FFF2-40B4-BE49-F238E27FC236}">
                  <a16:creationId xmlns:a16="http://schemas.microsoft.com/office/drawing/2014/main" id="{2DBE0A85-9C13-A0AC-A849-45F0915BCEE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DD5FA17" w14:textId="35B5FF10" w:rsidR="002751E3" w:rsidRDefault="002751E3" w:rsidP="002751E3">
      <w:pPr>
        <w:contextualSpacing/>
        <w:rPr>
          <w:rFonts w:eastAsiaTheme="minorEastAsia"/>
          <w:sz w:val="20"/>
          <w:szCs w:val="20"/>
        </w:rPr>
      </w:pPr>
      <w:r w:rsidRPr="009304B9">
        <w:rPr>
          <w:rFonts w:eastAsiaTheme="minorEastAsia"/>
          <w:b/>
          <w:bCs/>
          <w:sz w:val="20"/>
          <w:szCs w:val="20"/>
        </w:rPr>
        <w:t xml:space="preserve">Abb. </w:t>
      </w:r>
      <w:r w:rsidR="00812EF1">
        <w:rPr>
          <w:rFonts w:eastAsiaTheme="minorEastAsia"/>
          <w:b/>
          <w:bCs/>
          <w:sz w:val="20"/>
          <w:szCs w:val="20"/>
        </w:rPr>
        <w:t>8</w:t>
      </w:r>
      <w:r>
        <w:rPr>
          <w:rFonts w:eastAsiaTheme="minorEastAsia"/>
          <w:sz w:val="20"/>
          <w:szCs w:val="20"/>
        </w:rPr>
        <w:t xml:space="preserve"> Beugungsmuster hervorgerufen von einem Target aus einer Elektronenbeugungsröhre. Die Markierungen kennzeichnen von links nach rechts: Gitterpeak </w:t>
      </w:r>
      <w:r w:rsidR="00D96B6D">
        <w:rPr>
          <w:rFonts w:eastAsiaTheme="minorEastAsia"/>
          <w:sz w:val="20"/>
          <w:szCs w:val="20"/>
        </w:rPr>
        <w:t xml:space="preserve">zu </w:t>
      </w:r>
      <w:r>
        <w:rPr>
          <w:rFonts w:eastAsiaTheme="minorEastAsia"/>
          <w:sz w:val="20"/>
          <w:szCs w:val="20"/>
        </w:rPr>
        <w:t>213 pm von K</w:t>
      </w:r>
      <w:r w:rsidRPr="002751E3">
        <w:rPr>
          <w:rFonts w:ascii="Cambria Math" w:eastAsiaTheme="minorEastAsia" w:hAnsi="Cambria Math"/>
          <w:sz w:val="20"/>
          <w:szCs w:val="20"/>
          <w:vertAlign w:val="subscript"/>
        </w:rPr>
        <w:t>β</w:t>
      </w:r>
      <w:r>
        <w:rPr>
          <w:rFonts w:eastAsiaTheme="minorEastAsia"/>
          <w:sz w:val="20"/>
          <w:szCs w:val="20"/>
        </w:rPr>
        <w:t xml:space="preserve">; </w:t>
      </w:r>
      <w:proofErr w:type="spellStart"/>
      <w:r>
        <w:rPr>
          <w:rFonts w:eastAsiaTheme="minorEastAsia"/>
          <w:sz w:val="20"/>
          <w:szCs w:val="20"/>
        </w:rPr>
        <w:t>Peakschwerpunkt</w:t>
      </w:r>
      <w:proofErr w:type="spellEnd"/>
      <w:r>
        <w:rPr>
          <w:rFonts w:eastAsiaTheme="minorEastAsia"/>
          <w:sz w:val="20"/>
          <w:szCs w:val="20"/>
        </w:rPr>
        <w:t xml:space="preserve"> für Bragg-Peak zu 123 pm und K</w:t>
      </w:r>
      <w:r w:rsidRPr="00D96B6D">
        <w:rPr>
          <w:rFonts w:ascii="Cambria Math" w:eastAsiaTheme="minorEastAsia" w:hAnsi="Cambria Math"/>
          <w:sz w:val="20"/>
          <w:szCs w:val="20"/>
          <w:vertAlign w:val="subscript"/>
        </w:rPr>
        <w:t>α</w:t>
      </w:r>
      <w:r>
        <w:rPr>
          <w:rFonts w:ascii="Cambria Math" w:eastAsiaTheme="minorEastAsia" w:hAnsi="Cambria Math"/>
          <w:sz w:val="20"/>
          <w:szCs w:val="20"/>
        </w:rPr>
        <w:t xml:space="preserve">, </w:t>
      </w:r>
      <w:r w:rsidRPr="002751E3">
        <w:rPr>
          <w:rFonts w:eastAsiaTheme="minorEastAsia"/>
          <w:sz w:val="20"/>
          <w:szCs w:val="20"/>
        </w:rPr>
        <w:t>Gitterpeak</w:t>
      </w:r>
      <w:r>
        <w:rPr>
          <w:rFonts w:ascii="Cambria Math" w:eastAsiaTheme="minorEastAsia" w:hAnsi="Cambria Math"/>
          <w:sz w:val="20"/>
          <w:szCs w:val="20"/>
        </w:rPr>
        <w:t xml:space="preserve"> </w:t>
      </w:r>
      <w:r w:rsidRPr="002751E3">
        <w:rPr>
          <w:rFonts w:eastAsiaTheme="minorEastAsia"/>
          <w:sz w:val="20"/>
          <w:szCs w:val="20"/>
        </w:rPr>
        <w:t>zu 213 pm</w:t>
      </w:r>
      <w:r>
        <w:rPr>
          <w:rFonts w:eastAsiaTheme="minorEastAsia"/>
          <w:sz w:val="20"/>
          <w:szCs w:val="20"/>
        </w:rPr>
        <w:t>, Bragg-Peak zu Kupfer des Trägernetzes.</w:t>
      </w:r>
    </w:p>
    <w:p w14:paraId="137ED2F8" w14:textId="03703150" w:rsidR="002751E3" w:rsidRDefault="002751E3" w:rsidP="002751E3">
      <w:pPr>
        <w:contextualSpacing/>
        <w:rPr>
          <w:rFonts w:eastAsiaTheme="minorEastAsia"/>
          <w:sz w:val="20"/>
          <w:szCs w:val="20"/>
        </w:rPr>
      </w:pPr>
    </w:p>
    <w:p w14:paraId="02208CE7" w14:textId="02B80F26" w:rsidR="002751E3" w:rsidRDefault="002751E3" w:rsidP="002751E3">
      <w:pPr>
        <w:contextualSpacing/>
        <w:rPr>
          <w:rFonts w:eastAsiaTheme="minorEastAsia"/>
          <w:sz w:val="20"/>
          <w:szCs w:val="20"/>
        </w:rPr>
      </w:pPr>
      <w:r>
        <w:rPr>
          <w:rFonts w:eastAsiaTheme="minorEastAsia"/>
          <w:sz w:val="20"/>
          <w:szCs w:val="20"/>
        </w:rPr>
        <w:t>Das Muster zeigt, dass die Gitterbeugung aufgrund orthogonaler Durchstrahlung gegenüber den Bragg-Anteilen deutlich überwiegt. Beide Peaks sind allerdings etwa gleich breit. Das lässt auf annähernd gleich große beugende Gebilde schließen. Auf der Grundlage der Messdaten kann man diese abschätzen.</w:t>
      </w:r>
    </w:p>
    <w:p w14:paraId="6A29E53E" w14:textId="77777777" w:rsidR="00047637" w:rsidRDefault="00047637" w:rsidP="002751E3">
      <w:pPr>
        <w:contextualSpacing/>
        <w:rPr>
          <w:rFonts w:eastAsiaTheme="minorEastAsia"/>
          <w:sz w:val="20"/>
          <w:szCs w:val="20"/>
        </w:rPr>
      </w:pPr>
    </w:p>
    <w:p w14:paraId="175680F5" w14:textId="2AFEB1E6" w:rsidR="002751E3" w:rsidRPr="00A453FD" w:rsidRDefault="00A453FD" w:rsidP="002751E3">
      <w:pPr>
        <w:rPr>
          <w:b/>
          <w:bCs/>
        </w:rPr>
      </w:pPr>
      <w:r w:rsidRPr="00A453FD">
        <w:rPr>
          <w:b/>
          <w:bCs/>
        </w:rPr>
        <w:t>Version Gitter</w:t>
      </w:r>
    </w:p>
    <w:p w14:paraId="6C9DF677" w14:textId="32C92923" w:rsidR="002751E3" w:rsidRPr="00812EF1" w:rsidRDefault="002751E3" w:rsidP="002751E3">
      <w:pPr>
        <w:rPr>
          <w:sz w:val="20"/>
          <w:szCs w:val="20"/>
        </w:rPr>
      </w:pPr>
      <w:r w:rsidRPr="00812EF1">
        <w:rPr>
          <w:sz w:val="20"/>
          <w:szCs w:val="20"/>
        </w:rPr>
        <w:t>Betrachtet werden</w:t>
      </w:r>
      <w:r w:rsidR="00A453FD" w:rsidRPr="00812EF1">
        <w:rPr>
          <w:sz w:val="20"/>
          <w:szCs w:val="20"/>
        </w:rPr>
        <w:t xml:space="preserve">, analog zu den Überlegungen für Mehrfachspalte, </w:t>
      </w:r>
      <w:r w:rsidRPr="00812EF1">
        <w:rPr>
          <w:sz w:val="20"/>
          <w:szCs w:val="20"/>
        </w:rPr>
        <w:t xml:space="preserve">die beiden Nullstellen, die das Maximum begrenzen. Für diese gilt mit </w:t>
      </w:r>
      <w:r w:rsidRPr="00812EF1">
        <w:rPr>
          <w:i/>
          <w:iCs/>
          <w:sz w:val="20"/>
          <w:szCs w:val="20"/>
        </w:rPr>
        <w:t>N</w:t>
      </w:r>
      <w:r w:rsidR="00D96B6D" w:rsidRPr="00812EF1">
        <w:rPr>
          <w:i/>
          <w:iCs/>
          <w:sz w:val="20"/>
          <w:szCs w:val="20"/>
        </w:rPr>
        <w:t xml:space="preserve"> </w:t>
      </w:r>
      <w:r w:rsidRPr="00812EF1">
        <w:rPr>
          <w:sz w:val="20"/>
          <w:szCs w:val="20"/>
        </w:rPr>
        <w:t>=</w:t>
      </w:r>
      <w:r w:rsidR="00D96B6D" w:rsidRPr="00812EF1">
        <w:rPr>
          <w:sz w:val="20"/>
          <w:szCs w:val="20"/>
        </w:rPr>
        <w:t xml:space="preserve"> </w:t>
      </w:r>
      <w:r w:rsidRPr="00812EF1">
        <w:rPr>
          <w:sz w:val="20"/>
          <w:szCs w:val="20"/>
        </w:rPr>
        <w:t xml:space="preserve">Zahl </w:t>
      </w:r>
      <w:r w:rsidR="007670A2" w:rsidRPr="00812EF1">
        <w:rPr>
          <w:sz w:val="20"/>
          <w:szCs w:val="20"/>
        </w:rPr>
        <w:t>„</w:t>
      </w:r>
      <w:r w:rsidRPr="00812EF1">
        <w:rPr>
          <w:sz w:val="20"/>
          <w:szCs w:val="20"/>
        </w:rPr>
        <w:t xml:space="preserve">beleuchteter </w:t>
      </w:r>
      <w:r w:rsidR="007670A2" w:rsidRPr="00812EF1">
        <w:rPr>
          <w:sz w:val="20"/>
          <w:szCs w:val="20"/>
        </w:rPr>
        <w:t>Linien“</w:t>
      </w:r>
      <w:r w:rsidRPr="00812EF1">
        <w:rPr>
          <w:sz w:val="20"/>
          <w:szCs w:val="20"/>
        </w:rPr>
        <w:t xml:space="preserve"> von links nach rechts:</w:t>
      </w:r>
    </w:p>
    <w:p w14:paraId="03052DAB" w14:textId="77777777" w:rsidR="002751E3" w:rsidRPr="00812EF1" w:rsidRDefault="00000000" w:rsidP="002751E3">
      <w:pPr>
        <w:rPr>
          <w:rFonts w:eastAsiaTheme="minorEastAsia"/>
          <w:sz w:val="20"/>
          <w:szCs w:val="20"/>
        </w:rPr>
      </w:pPr>
      <m:oMath>
        <m:f>
          <m:fPr>
            <m:ctrlPr>
              <w:rPr>
                <w:rFonts w:ascii="Cambria Math" w:hAnsi="Cambria Math"/>
                <w:i/>
                <w:sz w:val="20"/>
                <w:szCs w:val="20"/>
              </w:rPr>
            </m:ctrlPr>
          </m:fPr>
          <m:num>
            <m:r>
              <w:rPr>
                <w:rFonts w:ascii="Cambria Math" w:hAnsi="Cambria Math"/>
                <w:sz w:val="20"/>
                <w:szCs w:val="20"/>
              </w:rPr>
              <m:t>N-1</m:t>
            </m:r>
          </m:num>
          <m:den>
            <m:r>
              <w:rPr>
                <w:rFonts w:ascii="Cambria Math" w:hAnsi="Cambria Math"/>
                <w:sz w:val="20"/>
                <w:szCs w:val="20"/>
              </w:rPr>
              <m:t>N</m:t>
            </m:r>
          </m:den>
        </m:f>
        <m:r>
          <w:rPr>
            <w:rFonts w:ascii="Cambria Math" w:hAnsi="Cambria Math"/>
            <w:sz w:val="20"/>
            <w:szCs w:val="20"/>
          </w:rPr>
          <m:t>=d∙</m:t>
        </m:r>
        <m:func>
          <m:funcPr>
            <m:ctrlPr>
              <w:rPr>
                <w:rFonts w:ascii="Cambria Math" w:hAnsi="Cambria Math"/>
                <w:i/>
                <w:sz w:val="20"/>
                <w:szCs w:val="20"/>
              </w:rPr>
            </m:ctrlPr>
          </m:funcPr>
          <m:fName>
            <m:r>
              <m:rPr>
                <m:sty m:val="p"/>
              </m:rPr>
              <w:rPr>
                <w:rFonts w:ascii="Cambria Math" w:hAnsi="Cambria Math"/>
                <w:sz w:val="20"/>
                <w:szCs w:val="20"/>
              </w:rPr>
              <m:t>sin</m:t>
            </m:r>
          </m:fName>
          <m:e>
            <m:sSub>
              <m:sSubPr>
                <m:ctrlPr>
                  <w:rPr>
                    <w:rFonts w:ascii="Cambria Math" w:hAnsi="Cambria Math"/>
                    <w:i/>
                    <w:sz w:val="20"/>
                    <w:szCs w:val="20"/>
                  </w:rPr>
                </m:ctrlPr>
              </m:sSubPr>
              <m:e>
                <m:r>
                  <w:rPr>
                    <w:rFonts w:ascii="Cambria Math" w:hAnsi="Cambria Math"/>
                    <w:sz w:val="20"/>
                    <w:szCs w:val="20"/>
                  </w:rPr>
                  <m:t>δ</m:t>
                </m:r>
              </m:e>
              <m:sub>
                <m:r>
                  <w:rPr>
                    <w:rFonts w:ascii="Cambria Math" w:hAnsi="Cambria Math"/>
                    <w:sz w:val="20"/>
                    <w:szCs w:val="20"/>
                  </w:rPr>
                  <m:t>L</m:t>
                </m:r>
              </m:sub>
            </m:sSub>
          </m:e>
        </m:func>
      </m:oMath>
      <w:r w:rsidR="002751E3" w:rsidRPr="00812EF1">
        <w:rPr>
          <w:rFonts w:eastAsiaTheme="minorEastAsia"/>
          <w:sz w:val="20"/>
          <w:szCs w:val="20"/>
        </w:rPr>
        <w:t xml:space="preserve"> bzw. </w:t>
      </w:r>
      <m:oMath>
        <m:f>
          <m:fPr>
            <m:ctrlPr>
              <w:rPr>
                <w:rFonts w:ascii="Cambria Math" w:hAnsi="Cambria Math"/>
                <w:i/>
                <w:sz w:val="20"/>
                <w:szCs w:val="20"/>
              </w:rPr>
            </m:ctrlPr>
          </m:fPr>
          <m:num>
            <m:r>
              <w:rPr>
                <w:rFonts w:ascii="Cambria Math" w:hAnsi="Cambria Math"/>
                <w:sz w:val="20"/>
                <w:szCs w:val="20"/>
              </w:rPr>
              <m:t>N+1</m:t>
            </m:r>
          </m:num>
          <m:den>
            <m:r>
              <w:rPr>
                <w:rFonts w:ascii="Cambria Math" w:hAnsi="Cambria Math"/>
                <w:sz w:val="20"/>
                <w:szCs w:val="20"/>
              </w:rPr>
              <m:t>N</m:t>
            </m:r>
          </m:den>
        </m:f>
        <m:r>
          <w:rPr>
            <w:rFonts w:ascii="Cambria Math" w:hAnsi="Cambria Math"/>
            <w:sz w:val="20"/>
            <w:szCs w:val="20"/>
          </w:rPr>
          <m:t>=d∙</m:t>
        </m:r>
        <m:func>
          <m:funcPr>
            <m:ctrlPr>
              <w:rPr>
                <w:rFonts w:ascii="Cambria Math" w:hAnsi="Cambria Math"/>
                <w:i/>
                <w:sz w:val="20"/>
                <w:szCs w:val="20"/>
              </w:rPr>
            </m:ctrlPr>
          </m:funcPr>
          <m:fName>
            <m:r>
              <m:rPr>
                <m:sty m:val="p"/>
              </m:rPr>
              <w:rPr>
                <w:rFonts w:ascii="Cambria Math" w:hAnsi="Cambria Math"/>
                <w:sz w:val="20"/>
                <w:szCs w:val="20"/>
              </w:rPr>
              <m:t>sin</m:t>
            </m:r>
          </m:fName>
          <m:e>
            <m:sSub>
              <m:sSubPr>
                <m:ctrlPr>
                  <w:rPr>
                    <w:rFonts w:ascii="Cambria Math" w:hAnsi="Cambria Math"/>
                    <w:i/>
                    <w:sz w:val="20"/>
                    <w:szCs w:val="20"/>
                  </w:rPr>
                </m:ctrlPr>
              </m:sSubPr>
              <m:e>
                <m:r>
                  <w:rPr>
                    <w:rFonts w:ascii="Cambria Math" w:hAnsi="Cambria Math"/>
                    <w:sz w:val="20"/>
                    <w:szCs w:val="20"/>
                  </w:rPr>
                  <m:t>δ</m:t>
                </m:r>
              </m:e>
              <m:sub>
                <m:r>
                  <w:rPr>
                    <w:rFonts w:ascii="Cambria Math" w:hAnsi="Cambria Math"/>
                    <w:sz w:val="20"/>
                    <w:szCs w:val="20"/>
                  </w:rPr>
                  <m:t>R</m:t>
                </m:r>
              </m:sub>
            </m:sSub>
          </m:e>
        </m:func>
      </m:oMath>
    </w:p>
    <w:p w14:paraId="78B5A51A" w14:textId="7769D9A7" w:rsidR="002751E3" w:rsidRPr="00812EF1" w:rsidRDefault="002751E3" w:rsidP="002751E3">
      <w:pPr>
        <w:rPr>
          <w:rFonts w:eastAsiaTheme="minorEastAsia"/>
          <w:sz w:val="20"/>
          <w:szCs w:val="20"/>
        </w:rPr>
      </w:pPr>
      <w:r w:rsidRPr="00812EF1">
        <w:rPr>
          <w:rFonts w:eastAsiaTheme="minorEastAsia"/>
          <w:sz w:val="20"/>
          <w:szCs w:val="20"/>
        </w:rPr>
        <w:t xml:space="preserve">Umformung </w:t>
      </w:r>
      <w:r w:rsidR="00A453FD" w:rsidRPr="00812EF1">
        <w:rPr>
          <w:rFonts w:eastAsiaTheme="minorEastAsia"/>
          <w:sz w:val="20"/>
          <w:szCs w:val="20"/>
        </w:rPr>
        <w:t xml:space="preserve">nach </w:t>
      </w:r>
      <w:r w:rsidR="00A453FD" w:rsidRPr="00812EF1">
        <w:rPr>
          <w:rFonts w:eastAsiaTheme="minorEastAsia"/>
          <w:i/>
          <w:iCs/>
          <w:sz w:val="20"/>
          <w:szCs w:val="20"/>
        </w:rPr>
        <w:t>N</w:t>
      </w:r>
      <w:r w:rsidR="00A453FD" w:rsidRPr="00812EF1">
        <w:rPr>
          <w:rFonts w:eastAsiaTheme="minorEastAsia"/>
          <w:sz w:val="20"/>
          <w:szCs w:val="20"/>
        </w:rPr>
        <w:t xml:space="preserve"> </w:t>
      </w:r>
      <w:r w:rsidRPr="00812EF1">
        <w:rPr>
          <w:rFonts w:eastAsiaTheme="minorEastAsia"/>
          <w:sz w:val="20"/>
          <w:szCs w:val="20"/>
        </w:rPr>
        <w:t>ergibt</w:t>
      </w:r>
    </w:p>
    <w:p w14:paraId="6B8BC830" w14:textId="77777777" w:rsidR="002751E3" w:rsidRPr="00812EF1" w:rsidRDefault="00000000" w:rsidP="002751E3">
      <w:pPr>
        <w:rPr>
          <w:rFonts w:eastAsiaTheme="minorEastAsia"/>
          <w:sz w:val="20"/>
          <w:szCs w:val="20"/>
        </w:rPr>
      </w:pPr>
      <m:oMath>
        <m:d>
          <m:dPr>
            <m:ctrlPr>
              <w:rPr>
                <w:rFonts w:ascii="Cambria Math" w:hAnsi="Cambria Math"/>
                <w:i/>
                <w:sz w:val="20"/>
                <w:szCs w:val="20"/>
              </w:rPr>
            </m:ctrlPr>
          </m:dPr>
          <m:e>
            <m:r>
              <w:rPr>
                <w:rFonts w:ascii="Cambria Math" w:hAnsi="Cambria Math"/>
                <w:sz w:val="20"/>
                <w:szCs w:val="20"/>
              </w:rPr>
              <m:t>N-1</m:t>
            </m:r>
          </m:e>
        </m:d>
        <m:r>
          <w:rPr>
            <w:rFonts w:ascii="Cambria Math" w:hAnsi="Cambria Math"/>
            <w:sz w:val="20"/>
            <w:szCs w:val="20"/>
          </w:rPr>
          <m:t>∙λ=N∙d∙</m:t>
        </m:r>
        <m:func>
          <m:funcPr>
            <m:ctrlPr>
              <w:rPr>
                <w:rFonts w:ascii="Cambria Math" w:hAnsi="Cambria Math"/>
                <w:i/>
                <w:sz w:val="20"/>
                <w:szCs w:val="20"/>
              </w:rPr>
            </m:ctrlPr>
          </m:funcPr>
          <m:fName>
            <m:r>
              <m:rPr>
                <m:sty m:val="p"/>
              </m:rPr>
              <w:rPr>
                <w:rFonts w:ascii="Cambria Math" w:hAnsi="Cambria Math"/>
                <w:sz w:val="20"/>
                <w:szCs w:val="20"/>
              </w:rPr>
              <m:t>sin</m:t>
            </m:r>
          </m:fName>
          <m:e>
            <m:sSub>
              <m:sSubPr>
                <m:ctrlPr>
                  <w:rPr>
                    <w:rFonts w:ascii="Cambria Math" w:hAnsi="Cambria Math"/>
                    <w:i/>
                    <w:sz w:val="20"/>
                    <w:szCs w:val="20"/>
                  </w:rPr>
                </m:ctrlPr>
              </m:sSubPr>
              <m:e>
                <m:r>
                  <w:rPr>
                    <w:rFonts w:ascii="Cambria Math" w:hAnsi="Cambria Math"/>
                    <w:sz w:val="20"/>
                    <w:szCs w:val="20"/>
                  </w:rPr>
                  <m:t>δ</m:t>
                </m:r>
              </m:e>
              <m:sub>
                <m:r>
                  <w:rPr>
                    <w:rFonts w:ascii="Cambria Math" w:hAnsi="Cambria Math"/>
                    <w:sz w:val="20"/>
                    <w:szCs w:val="20"/>
                  </w:rPr>
                  <m:t>L</m:t>
                </m:r>
              </m:sub>
            </m:sSub>
          </m:e>
        </m:func>
      </m:oMath>
      <w:r w:rsidR="002751E3" w:rsidRPr="00812EF1">
        <w:rPr>
          <w:rFonts w:eastAsiaTheme="minorEastAsia"/>
          <w:sz w:val="20"/>
          <w:szCs w:val="20"/>
        </w:rPr>
        <w:t xml:space="preserve"> bzw. </w:t>
      </w:r>
      <m:oMath>
        <m:d>
          <m:dPr>
            <m:ctrlPr>
              <w:rPr>
                <w:rFonts w:ascii="Cambria Math" w:hAnsi="Cambria Math"/>
                <w:i/>
                <w:sz w:val="20"/>
                <w:szCs w:val="20"/>
              </w:rPr>
            </m:ctrlPr>
          </m:dPr>
          <m:e>
            <m:r>
              <w:rPr>
                <w:rFonts w:ascii="Cambria Math" w:hAnsi="Cambria Math"/>
                <w:sz w:val="20"/>
                <w:szCs w:val="20"/>
              </w:rPr>
              <m:t>N+1</m:t>
            </m:r>
          </m:e>
        </m:d>
        <m:r>
          <w:rPr>
            <w:rFonts w:ascii="Cambria Math" w:hAnsi="Cambria Math"/>
            <w:sz w:val="20"/>
            <w:szCs w:val="20"/>
          </w:rPr>
          <m:t>∙λ=N∙d∙</m:t>
        </m:r>
        <m:func>
          <m:funcPr>
            <m:ctrlPr>
              <w:rPr>
                <w:rFonts w:ascii="Cambria Math" w:hAnsi="Cambria Math"/>
                <w:i/>
                <w:sz w:val="20"/>
                <w:szCs w:val="20"/>
              </w:rPr>
            </m:ctrlPr>
          </m:funcPr>
          <m:fName>
            <m:r>
              <m:rPr>
                <m:sty m:val="p"/>
              </m:rPr>
              <w:rPr>
                <w:rFonts w:ascii="Cambria Math" w:hAnsi="Cambria Math"/>
                <w:sz w:val="20"/>
                <w:szCs w:val="20"/>
              </w:rPr>
              <m:t>sin</m:t>
            </m:r>
          </m:fName>
          <m:e>
            <m:sSub>
              <m:sSubPr>
                <m:ctrlPr>
                  <w:rPr>
                    <w:rFonts w:ascii="Cambria Math" w:hAnsi="Cambria Math"/>
                    <w:i/>
                    <w:sz w:val="20"/>
                    <w:szCs w:val="20"/>
                  </w:rPr>
                </m:ctrlPr>
              </m:sSubPr>
              <m:e>
                <m:r>
                  <w:rPr>
                    <w:rFonts w:ascii="Cambria Math" w:hAnsi="Cambria Math"/>
                    <w:sz w:val="20"/>
                    <w:szCs w:val="20"/>
                  </w:rPr>
                  <m:t>δ</m:t>
                </m:r>
              </m:e>
              <m:sub>
                <m:r>
                  <w:rPr>
                    <w:rFonts w:ascii="Cambria Math" w:hAnsi="Cambria Math"/>
                    <w:sz w:val="20"/>
                    <w:szCs w:val="20"/>
                  </w:rPr>
                  <m:t>R</m:t>
                </m:r>
              </m:sub>
            </m:sSub>
          </m:e>
        </m:func>
      </m:oMath>
    </w:p>
    <w:p w14:paraId="6C8BC003" w14:textId="77777777" w:rsidR="002751E3" w:rsidRPr="00812EF1" w:rsidRDefault="002751E3" w:rsidP="002751E3">
      <w:pPr>
        <w:rPr>
          <w:rFonts w:eastAsiaTheme="minorEastAsia"/>
          <w:sz w:val="20"/>
          <w:szCs w:val="20"/>
        </w:rPr>
      </w:pPr>
      <w:r w:rsidRPr="00812EF1">
        <w:rPr>
          <w:rFonts w:eastAsiaTheme="minorEastAsia"/>
          <w:sz w:val="20"/>
          <w:szCs w:val="20"/>
        </w:rPr>
        <w:t>und endlich</w:t>
      </w:r>
      <w:r w:rsidRPr="00812EF1">
        <w:rPr>
          <w:rFonts w:eastAsiaTheme="minorEastAsia"/>
          <w:sz w:val="20"/>
          <w:szCs w:val="20"/>
        </w:rPr>
        <w:tab/>
      </w:r>
      <w:r w:rsidRPr="00812EF1">
        <w:rPr>
          <w:rFonts w:eastAsiaTheme="minorEastAsia"/>
          <w:sz w:val="20"/>
          <w:szCs w:val="20"/>
        </w:rPr>
        <w:tab/>
      </w:r>
      <m:oMath>
        <m:r>
          <w:rPr>
            <w:rFonts w:ascii="Cambria Math" w:eastAsiaTheme="minorEastAsia" w:hAnsi="Cambria Math"/>
            <w:sz w:val="20"/>
            <w:szCs w:val="20"/>
          </w:rPr>
          <m:t>N=</m:t>
        </m:r>
        <m:f>
          <m:fPr>
            <m:ctrlPr>
              <w:rPr>
                <w:rFonts w:ascii="Cambria Math" w:eastAsiaTheme="minorEastAsia" w:hAnsi="Cambria Math"/>
                <w:i/>
                <w:sz w:val="20"/>
                <w:szCs w:val="20"/>
              </w:rPr>
            </m:ctrlPr>
          </m:fPr>
          <m:num>
            <m:r>
              <w:rPr>
                <w:rFonts w:ascii="Cambria Math" w:eastAsiaTheme="minorEastAsia" w:hAnsi="Cambria Math"/>
                <w:sz w:val="20"/>
                <w:szCs w:val="20"/>
              </w:rPr>
              <m:t>λ</m:t>
            </m:r>
          </m:num>
          <m:den>
            <m:r>
              <w:rPr>
                <w:rFonts w:ascii="Cambria Math" w:eastAsiaTheme="minorEastAsia" w:hAnsi="Cambria Math"/>
                <w:sz w:val="20"/>
                <w:szCs w:val="20"/>
              </w:rPr>
              <m:t>λ-</m:t>
            </m:r>
            <m:r>
              <w:rPr>
                <w:rFonts w:ascii="Cambria Math" w:hAnsi="Cambria Math"/>
                <w:sz w:val="20"/>
                <w:szCs w:val="20"/>
              </w:rPr>
              <m:t>d∙</m:t>
            </m:r>
            <m:func>
              <m:funcPr>
                <m:ctrlPr>
                  <w:rPr>
                    <w:rFonts w:ascii="Cambria Math" w:hAnsi="Cambria Math"/>
                    <w:i/>
                    <w:sz w:val="20"/>
                    <w:szCs w:val="20"/>
                  </w:rPr>
                </m:ctrlPr>
              </m:funcPr>
              <m:fName>
                <m:r>
                  <m:rPr>
                    <m:sty m:val="p"/>
                  </m:rPr>
                  <w:rPr>
                    <w:rFonts w:ascii="Cambria Math" w:hAnsi="Cambria Math"/>
                    <w:sz w:val="20"/>
                    <w:szCs w:val="20"/>
                  </w:rPr>
                  <m:t>sin</m:t>
                </m:r>
              </m:fName>
              <m:e>
                <m:sSub>
                  <m:sSubPr>
                    <m:ctrlPr>
                      <w:rPr>
                        <w:rFonts w:ascii="Cambria Math" w:hAnsi="Cambria Math"/>
                        <w:i/>
                        <w:sz w:val="20"/>
                        <w:szCs w:val="20"/>
                      </w:rPr>
                    </m:ctrlPr>
                  </m:sSubPr>
                  <m:e>
                    <m:r>
                      <w:rPr>
                        <w:rFonts w:ascii="Cambria Math" w:hAnsi="Cambria Math"/>
                        <w:sz w:val="20"/>
                        <w:szCs w:val="20"/>
                      </w:rPr>
                      <m:t>δ</m:t>
                    </m:r>
                  </m:e>
                  <m:sub>
                    <m:r>
                      <w:rPr>
                        <w:rFonts w:ascii="Cambria Math" w:hAnsi="Cambria Math"/>
                        <w:sz w:val="20"/>
                        <w:szCs w:val="20"/>
                      </w:rPr>
                      <m:t>L</m:t>
                    </m:r>
                  </m:sub>
                </m:sSub>
              </m:e>
            </m:func>
          </m:den>
        </m:f>
      </m:oMath>
      <w:r w:rsidRPr="00812EF1">
        <w:rPr>
          <w:rFonts w:eastAsiaTheme="minorEastAsia"/>
          <w:sz w:val="20"/>
          <w:szCs w:val="20"/>
        </w:rPr>
        <w:t xml:space="preserve"> bzw. </w:t>
      </w:r>
      <m:oMath>
        <m:r>
          <w:rPr>
            <w:rFonts w:ascii="Cambria Math" w:eastAsiaTheme="minorEastAsia" w:hAnsi="Cambria Math"/>
            <w:sz w:val="20"/>
            <w:szCs w:val="20"/>
          </w:rPr>
          <m:t>N=</m:t>
        </m:r>
        <m:f>
          <m:fPr>
            <m:ctrlPr>
              <w:rPr>
                <w:rFonts w:ascii="Cambria Math" w:eastAsiaTheme="minorEastAsia" w:hAnsi="Cambria Math"/>
                <w:i/>
                <w:sz w:val="20"/>
                <w:szCs w:val="20"/>
              </w:rPr>
            </m:ctrlPr>
          </m:fPr>
          <m:num>
            <m:r>
              <w:rPr>
                <w:rFonts w:ascii="Cambria Math" w:eastAsiaTheme="minorEastAsia" w:hAnsi="Cambria Math"/>
                <w:sz w:val="20"/>
                <w:szCs w:val="20"/>
              </w:rPr>
              <m:t>-λ</m:t>
            </m:r>
          </m:num>
          <m:den>
            <m:r>
              <w:rPr>
                <w:rFonts w:ascii="Cambria Math" w:eastAsiaTheme="minorEastAsia" w:hAnsi="Cambria Math"/>
                <w:sz w:val="20"/>
                <w:szCs w:val="20"/>
              </w:rPr>
              <m:t>λ-</m:t>
            </m:r>
            <m:r>
              <w:rPr>
                <w:rFonts w:ascii="Cambria Math" w:hAnsi="Cambria Math"/>
                <w:sz w:val="20"/>
                <w:szCs w:val="20"/>
              </w:rPr>
              <m:t>d∙</m:t>
            </m:r>
            <m:func>
              <m:funcPr>
                <m:ctrlPr>
                  <w:rPr>
                    <w:rFonts w:ascii="Cambria Math" w:hAnsi="Cambria Math"/>
                    <w:i/>
                    <w:sz w:val="20"/>
                    <w:szCs w:val="20"/>
                  </w:rPr>
                </m:ctrlPr>
              </m:funcPr>
              <m:fName>
                <m:r>
                  <m:rPr>
                    <m:sty m:val="p"/>
                  </m:rPr>
                  <w:rPr>
                    <w:rFonts w:ascii="Cambria Math" w:hAnsi="Cambria Math"/>
                    <w:sz w:val="20"/>
                    <w:szCs w:val="20"/>
                  </w:rPr>
                  <m:t>sin</m:t>
                </m:r>
              </m:fName>
              <m:e>
                <m:sSub>
                  <m:sSubPr>
                    <m:ctrlPr>
                      <w:rPr>
                        <w:rFonts w:ascii="Cambria Math" w:hAnsi="Cambria Math"/>
                        <w:i/>
                        <w:sz w:val="20"/>
                        <w:szCs w:val="20"/>
                      </w:rPr>
                    </m:ctrlPr>
                  </m:sSubPr>
                  <m:e>
                    <m:r>
                      <w:rPr>
                        <w:rFonts w:ascii="Cambria Math" w:hAnsi="Cambria Math"/>
                        <w:sz w:val="20"/>
                        <w:szCs w:val="20"/>
                      </w:rPr>
                      <m:t>δ</m:t>
                    </m:r>
                  </m:e>
                  <m:sub>
                    <m:r>
                      <w:rPr>
                        <w:rFonts w:ascii="Cambria Math" w:hAnsi="Cambria Math"/>
                        <w:sz w:val="20"/>
                        <w:szCs w:val="20"/>
                      </w:rPr>
                      <m:t>R</m:t>
                    </m:r>
                  </m:sub>
                </m:sSub>
              </m:e>
            </m:func>
          </m:den>
        </m:f>
      </m:oMath>
      <w:r w:rsidRPr="00812EF1">
        <w:rPr>
          <w:rFonts w:eastAsiaTheme="minorEastAsia"/>
          <w:sz w:val="20"/>
          <w:szCs w:val="20"/>
        </w:rPr>
        <w:t xml:space="preserve"> .</w:t>
      </w:r>
    </w:p>
    <w:p w14:paraId="4852268E" w14:textId="38975F4C" w:rsidR="002751E3" w:rsidRPr="00812EF1" w:rsidRDefault="002751E3" w:rsidP="002751E3">
      <w:pPr>
        <w:contextualSpacing/>
        <w:rPr>
          <w:rFonts w:eastAsiaTheme="minorEastAsia"/>
          <w:sz w:val="20"/>
          <w:szCs w:val="20"/>
        </w:rPr>
      </w:pPr>
      <w:r w:rsidRPr="00812EF1">
        <w:rPr>
          <w:rFonts w:eastAsiaTheme="minorEastAsia"/>
          <w:sz w:val="20"/>
          <w:szCs w:val="20"/>
        </w:rPr>
        <w:t xml:space="preserve">Ausmessen </w:t>
      </w:r>
      <w:r w:rsidR="007670A2" w:rsidRPr="00812EF1">
        <w:rPr>
          <w:rFonts w:eastAsiaTheme="minorEastAsia"/>
          <w:sz w:val="20"/>
          <w:szCs w:val="20"/>
        </w:rPr>
        <w:t xml:space="preserve">und Einsetzen </w:t>
      </w:r>
      <w:r w:rsidRPr="00812EF1">
        <w:rPr>
          <w:rFonts w:eastAsiaTheme="minorEastAsia"/>
          <w:sz w:val="20"/>
          <w:szCs w:val="20"/>
        </w:rPr>
        <w:t>ergibt</w:t>
      </w:r>
      <w:r w:rsidR="007670A2" w:rsidRPr="00812EF1">
        <w:rPr>
          <w:rFonts w:eastAsiaTheme="minorEastAsia"/>
          <w:sz w:val="20"/>
          <w:szCs w:val="20"/>
        </w:rPr>
        <w:t xml:space="preserve"> </w:t>
      </w:r>
      <w:r w:rsidR="007670A2" w:rsidRPr="00812EF1">
        <w:rPr>
          <w:rFonts w:eastAsiaTheme="minorEastAsia"/>
          <w:i/>
          <w:iCs/>
          <w:sz w:val="20"/>
          <w:szCs w:val="20"/>
        </w:rPr>
        <w:t>N</w:t>
      </w:r>
      <w:r w:rsidR="007670A2" w:rsidRPr="00812EF1">
        <w:rPr>
          <w:rFonts w:eastAsiaTheme="minorEastAsia"/>
          <w:sz w:val="20"/>
          <w:szCs w:val="20"/>
        </w:rPr>
        <w:t xml:space="preserve"> </w:t>
      </w:r>
      <w:r w:rsidR="007670A2" w:rsidRPr="00812EF1">
        <w:rPr>
          <w:rFonts w:ascii="Cambria Math" w:eastAsiaTheme="minorEastAsia" w:hAnsi="Cambria Math"/>
          <w:sz w:val="20"/>
          <w:szCs w:val="20"/>
        </w:rPr>
        <w:t xml:space="preserve">≈ </w:t>
      </w:r>
      <w:r w:rsidR="007670A2" w:rsidRPr="00812EF1">
        <w:rPr>
          <w:rFonts w:eastAsiaTheme="minorEastAsia"/>
          <w:sz w:val="20"/>
          <w:szCs w:val="20"/>
        </w:rPr>
        <w:t>(39+</w:t>
      </w:r>
      <w:proofErr w:type="gramStart"/>
      <w:r w:rsidR="007670A2" w:rsidRPr="00812EF1">
        <w:rPr>
          <w:rFonts w:eastAsiaTheme="minorEastAsia"/>
          <w:sz w:val="20"/>
          <w:szCs w:val="20"/>
        </w:rPr>
        <w:t>25)/</w:t>
      </w:r>
      <w:proofErr w:type="gramEnd"/>
      <w:r w:rsidR="007670A2" w:rsidRPr="00812EF1">
        <w:rPr>
          <w:rFonts w:eastAsiaTheme="minorEastAsia"/>
          <w:sz w:val="20"/>
          <w:szCs w:val="20"/>
        </w:rPr>
        <w:t>2</w:t>
      </w:r>
      <w:r w:rsidR="001D4A93" w:rsidRPr="00812EF1">
        <w:rPr>
          <w:rFonts w:eastAsiaTheme="minorEastAsia"/>
          <w:sz w:val="20"/>
          <w:szCs w:val="20"/>
        </w:rPr>
        <w:t xml:space="preserve"> </w:t>
      </w:r>
      <w:r w:rsidR="007670A2" w:rsidRPr="00812EF1">
        <w:rPr>
          <w:rFonts w:eastAsiaTheme="minorEastAsia"/>
          <w:sz w:val="20"/>
          <w:szCs w:val="20"/>
        </w:rPr>
        <w:t>=</w:t>
      </w:r>
      <w:r w:rsidR="001D4A93" w:rsidRPr="00812EF1">
        <w:rPr>
          <w:rFonts w:eastAsiaTheme="minorEastAsia"/>
          <w:sz w:val="20"/>
          <w:szCs w:val="20"/>
        </w:rPr>
        <w:t xml:space="preserve"> </w:t>
      </w:r>
      <w:r w:rsidR="007670A2" w:rsidRPr="00812EF1">
        <w:rPr>
          <w:rFonts w:eastAsiaTheme="minorEastAsia"/>
          <w:sz w:val="20"/>
          <w:szCs w:val="20"/>
        </w:rPr>
        <w:t xml:space="preserve">32. Da je zwei beugende Linien zu </w:t>
      </w:r>
      <w:r w:rsidR="006C1B01" w:rsidRPr="00812EF1">
        <w:rPr>
          <w:rFonts w:eastAsiaTheme="minorEastAsia"/>
          <w:sz w:val="20"/>
          <w:szCs w:val="20"/>
        </w:rPr>
        <w:t xml:space="preserve">jedem </w:t>
      </w:r>
      <w:r w:rsidR="007670A2" w:rsidRPr="00812EF1">
        <w:rPr>
          <w:rFonts w:eastAsiaTheme="minorEastAsia"/>
          <w:sz w:val="20"/>
          <w:szCs w:val="20"/>
        </w:rPr>
        <w:t xml:space="preserve">Ring </w:t>
      </w:r>
      <w:r w:rsidR="006C1B01" w:rsidRPr="00812EF1">
        <w:rPr>
          <w:rFonts w:eastAsiaTheme="minorEastAsia"/>
          <w:sz w:val="20"/>
          <w:szCs w:val="20"/>
        </w:rPr>
        <w:t>gehören und dessen Durchmesser</w:t>
      </w:r>
      <w:r w:rsidR="007670A2" w:rsidRPr="00812EF1">
        <w:rPr>
          <w:rFonts w:eastAsiaTheme="minorEastAsia"/>
          <w:sz w:val="20"/>
          <w:szCs w:val="20"/>
        </w:rPr>
        <w:t xml:space="preserve"> ≈</w:t>
      </w:r>
      <w:r w:rsidR="00A453FD" w:rsidRPr="00812EF1">
        <w:rPr>
          <w:rFonts w:eastAsiaTheme="minorEastAsia"/>
          <w:sz w:val="20"/>
          <w:szCs w:val="20"/>
        </w:rPr>
        <w:t xml:space="preserve"> </w:t>
      </w:r>
      <w:r w:rsidR="007670A2" w:rsidRPr="00812EF1">
        <w:rPr>
          <w:rFonts w:eastAsiaTheme="minorEastAsia"/>
          <w:sz w:val="20"/>
          <w:szCs w:val="20"/>
        </w:rPr>
        <w:t>28</w:t>
      </w:r>
      <w:r w:rsidR="00A453FD" w:rsidRPr="00812EF1">
        <w:rPr>
          <w:rFonts w:eastAsiaTheme="minorEastAsia"/>
          <w:sz w:val="20"/>
          <w:szCs w:val="20"/>
        </w:rPr>
        <w:t>4</w:t>
      </w:r>
      <w:r w:rsidR="007670A2" w:rsidRPr="00812EF1">
        <w:rPr>
          <w:rFonts w:eastAsiaTheme="minorEastAsia"/>
          <w:sz w:val="20"/>
          <w:szCs w:val="20"/>
        </w:rPr>
        <w:t xml:space="preserve"> pm</w:t>
      </w:r>
      <w:r w:rsidR="007670A2" w:rsidRPr="00812EF1">
        <w:rPr>
          <w:rFonts w:ascii="Cambria Math" w:eastAsiaTheme="minorEastAsia" w:hAnsi="Cambria Math"/>
          <w:sz w:val="20"/>
          <w:szCs w:val="20"/>
        </w:rPr>
        <w:t xml:space="preserve"> </w:t>
      </w:r>
      <w:r w:rsidR="006C1B01" w:rsidRPr="00812EF1">
        <w:rPr>
          <w:rFonts w:eastAsiaTheme="minorEastAsia"/>
          <w:sz w:val="20"/>
          <w:szCs w:val="20"/>
        </w:rPr>
        <w:t>beträgt</w:t>
      </w:r>
      <w:r w:rsidR="007670A2" w:rsidRPr="00812EF1">
        <w:rPr>
          <w:rFonts w:eastAsiaTheme="minorEastAsia"/>
          <w:sz w:val="20"/>
          <w:szCs w:val="20"/>
        </w:rPr>
        <w:t>, ergibt sich für die Platelet-Größe ≈ 16·28</w:t>
      </w:r>
      <w:r w:rsidR="00A453FD" w:rsidRPr="00812EF1">
        <w:rPr>
          <w:rFonts w:eastAsiaTheme="minorEastAsia"/>
          <w:sz w:val="20"/>
          <w:szCs w:val="20"/>
        </w:rPr>
        <w:t xml:space="preserve">4 </w:t>
      </w:r>
      <w:r w:rsidR="007670A2" w:rsidRPr="00812EF1">
        <w:rPr>
          <w:rFonts w:eastAsiaTheme="minorEastAsia"/>
          <w:sz w:val="20"/>
          <w:szCs w:val="20"/>
        </w:rPr>
        <w:t xml:space="preserve">pm = </w:t>
      </w:r>
      <w:r w:rsidR="00D96B6D" w:rsidRPr="00812EF1">
        <w:rPr>
          <w:rFonts w:eastAsiaTheme="minorEastAsia"/>
          <w:sz w:val="20"/>
          <w:szCs w:val="20"/>
        </w:rPr>
        <w:t>(</w:t>
      </w:r>
      <w:r w:rsidR="007670A2" w:rsidRPr="00812EF1">
        <w:rPr>
          <w:rFonts w:eastAsiaTheme="minorEastAsia"/>
          <w:sz w:val="20"/>
          <w:szCs w:val="20"/>
        </w:rPr>
        <w:t>4,5 ± 0,8</w:t>
      </w:r>
      <w:r w:rsidR="00D96B6D" w:rsidRPr="00812EF1">
        <w:rPr>
          <w:rFonts w:eastAsiaTheme="minorEastAsia"/>
          <w:sz w:val="20"/>
          <w:szCs w:val="20"/>
        </w:rPr>
        <w:t>)</w:t>
      </w:r>
      <w:r w:rsidR="007670A2" w:rsidRPr="00812EF1">
        <w:rPr>
          <w:rFonts w:eastAsiaTheme="minorEastAsia"/>
          <w:sz w:val="20"/>
          <w:szCs w:val="20"/>
        </w:rPr>
        <w:t xml:space="preserve"> </w:t>
      </w:r>
      <w:r w:rsidR="00812EF1">
        <w:rPr>
          <w:rFonts w:eastAsiaTheme="minorEastAsia"/>
          <w:sz w:val="20"/>
          <w:szCs w:val="20"/>
        </w:rPr>
        <w:t>n</w:t>
      </w:r>
      <w:r w:rsidR="007670A2" w:rsidRPr="00812EF1">
        <w:rPr>
          <w:rFonts w:eastAsiaTheme="minorEastAsia"/>
          <w:sz w:val="20"/>
          <w:szCs w:val="20"/>
        </w:rPr>
        <w:t>m. Wegen der zufälligen Deposition von Kohlenstoff auf dem Trägernetz ist dies ein stellvertretender Wert, der vom Target und auch vom zufällig bestrahlten Bereich abhängt.</w:t>
      </w:r>
    </w:p>
    <w:p w14:paraId="733BEDCB" w14:textId="77777777" w:rsidR="007670A2" w:rsidRPr="00812EF1" w:rsidRDefault="007670A2" w:rsidP="002751E3">
      <w:pPr>
        <w:contextualSpacing/>
        <w:rPr>
          <w:rFonts w:eastAsiaTheme="minorEastAsia"/>
          <w:sz w:val="20"/>
          <w:szCs w:val="20"/>
        </w:rPr>
      </w:pPr>
    </w:p>
    <w:p w14:paraId="4F72C038" w14:textId="77777777" w:rsidR="002751E3" w:rsidRPr="00812EF1" w:rsidRDefault="002751E3" w:rsidP="007670A2">
      <w:pPr>
        <w:rPr>
          <w:b/>
          <w:bCs/>
          <w:sz w:val="20"/>
          <w:szCs w:val="20"/>
        </w:rPr>
      </w:pPr>
      <w:r w:rsidRPr="00812EF1">
        <w:rPr>
          <w:b/>
          <w:bCs/>
          <w:sz w:val="20"/>
          <w:szCs w:val="20"/>
        </w:rPr>
        <w:t>Version Bragg</w:t>
      </w:r>
    </w:p>
    <w:p w14:paraId="7C1CB1AD" w14:textId="4C8A0DF3" w:rsidR="002751E3" w:rsidRPr="00812EF1" w:rsidRDefault="007670A2" w:rsidP="002751E3">
      <w:pPr>
        <w:rPr>
          <w:rFonts w:eastAsiaTheme="minorEastAsia"/>
          <w:sz w:val="20"/>
          <w:szCs w:val="20"/>
        </w:rPr>
      </w:pPr>
      <w:r w:rsidRPr="00812EF1">
        <w:rPr>
          <w:sz w:val="20"/>
          <w:szCs w:val="20"/>
        </w:rPr>
        <w:t xml:space="preserve">Auf den zugehörigen Peak kann das eben benutzte Verfahren nicht angewandt werden, da zum Netzlinien-Abstand von 123 pm kein </w:t>
      </w:r>
      <w:r w:rsidR="001D4A93" w:rsidRPr="00812EF1">
        <w:rPr>
          <w:sz w:val="20"/>
          <w:szCs w:val="20"/>
        </w:rPr>
        <w:t xml:space="preserve">Maximum existiert. </w:t>
      </w:r>
      <w:r w:rsidR="002751E3" w:rsidRPr="00812EF1">
        <w:rPr>
          <w:sz w:val="20"/>
          <w:szCs w:val="20"/>
        </w:rPr>
        <w:t xml:space="preserve">Für </w:t>
      </w:r>
      <w:r w:rsidR="001D4A93" w:rsidRPr="00812EF1">
        <w:rPr>
          <w:sz w:val="20"/>
          <w:szCs w:val="20"/>
        </w:rPr>
        <w:t xml:space="preserve">Bragg-Reflexion </w:t>
      </w:r>
      <w:r w:rsidR="002751E3" w:rsidRPr="00812EF1">
        <w:rPr>
          <w:sz w:val="20"/>
          <w:szCs w:val="20"/>
        </w:rPr>
        <w:t xml:space="preserve">gilt die Scherrer-Gleichung </w:t>
      </w:r>
      <w:bookmarkStart w:id="6" w:name="_Hlk121498685"/>
      <m:oMath>
        <m:r>
          <w:rPr>
            <w:rFonts w:ascii="Cambria Math" w:hAnsi="Cambria Math"/>
            <w:sz w:val="20"/>
            <w:szCs w:val="20"/>
          </w:rPr>
          <m:t>N=</m:t>
        </m:r>
        <m:f>
          <m:fPr>
            <m:ctrlPr>
              <w:rPr>
                <w:rFonts w:ascii="Cambria Math" w:hAnsi="Cambria Math"/>
                <w:i/>
                <w:sz w:val="20"/>
                <w:szCs w:val="20"/>
              </w:rPr>
            </m:ctrlPr>
          </m:fPr>
          <m:num>
            <m:r>
              <w:rPr>
                <w:rFonts w:ascii="Cambria Math" w:hAnsi="Cambria Math"/>
                <w:sz w:val="20"/>
                <w:szCs w:val="20"/>
              </w:rPr>
              <m:t>λ</m:t>
            </m:r>
          </m:num>
          <m:den>
            <m:r>
              <w:rPr>
                <w:rFonts w:ascii="Cambria Math" w:hAnsi="Cambria Math"/>
                <w:sz w:val="20"/>
                <w:szCs w:val="20"/>
              </w:rPr>
              <m:t>∆(δ)∙d∙</m:t>
            </m:r>
            <m:r>
              <m:rPr>
                <m:sty m:val="p"/>
              </m:rPr>
              <w:rPr>
                <w:rFonts w:ascii="Cambria Math" w:hAnsi="Cambria Math"/>
                <w:sz w:val="20"/>
                <w:szCs w:val="20"/>
              </w:rPr>
              <m:t>cos⁡</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δ</m:t>
                </m:r>
              </m:num>
              <m:den>
                <m:r>
                  <w:rPr>
                    <w:rFonts w:ascii="Cambria Math" w:hAnsi="Cambria Math"/>
                    <w:sz w:val="20"/>
                    <w:szCs w:val="20"/>
                  </w:rPr>
                  <m:t>2</m:t>
                </m:r>
              </m:den>
            </m:f>
            <m:r>
              <w:rPr>
                <w:rFonts w:ascii="Cambria Math" w:hAnsi="Cambria Math"/>
                <w:sz w:val="20"/>
                <w:szCs w:val="20"/>
              </w:rPr>
              <m:t>)</m:t>
            </m:r>
          </m:den>
        </m:f>
      </m:oMath>
      <w:bookmarkEnd w:id="6"/>
      <w:r w:rsidR="002751E3" w:rsidRPr="00812EF1">
        <w:rPr>
          <w:rFonts w:eastAsiaTheme="minorEastAsia"/>
          <w:sz w:val="20"/>
          <w:szCs w:val="20"/>
        </w:rPr>
        <w:t xml:space="preserve">  </w:t>
      </w:r>
      <w:r w:rsidR="00D96B6D" w:rsidRPr="00812EF1">
        <w:rPr>
          <w:rFonts w:eastAsiaTheme="minorEastAsia"/>
          <w:sz w:val="20"/>
          <w:szCs w:val="20"/>
        </w:rPr>
        <w:t>. Dar</w:t>
      </w:r>
      <w:r w:rsidR="002751E3" w:rsidRPr="00812EF1">
        <w:rPr>
          <w:rFonts w:eastAsiaTheme="minorEastAsia"/>
          <w:sz w:val="20"/>
          <w:szCs w:val="20"/>
        </w:rPr>
        <w:t xml:space="preserve">in ist </w:t>
      </w:r>
      <m:oMath>
        <m:r>
          <w:rPr>
            <w:rFonts w:ascii="Cambria Math" w:hAnsi="Cambria Math"/>
            <w:sz w:val="20"/>
            <w:szCs w:val="20"/>
          </w:rPr>
          <m:t>∆(δ)</m:t>
        </m:r>
      </m:oMath>
      <w:r w:rsidR="002751E3" w:rsidRPr="00812EF1">
        <w:rPr>
          <w:rFonts w:eastAsiaTheme="minorEastAsia"/>
          <w:sz w:val="20"/>
          <w:szCs w:val="20"/>
        </w:rPr>
        <w:t xml:space="preserve"> die Halbwertsbreite des betrachteten Peaks, gemessen im Bogenmaß.</w:t>
      </w:r>
      <w:r w:rsidR="001D4A93" w:rsidRPr="00812EF1">
        <w:rPr>
          <w:rFonts w:eastAsiaTheme="minorEastAsia"/>
          <w:sz w:val="20"/>
          <w:szCs w:val="20"/>
        </w:rPr>
        <w:t xml:space="preserve"> Aus dem Graphen entnimmt man</w:t>
      </w:r>
      <w:r w:rsidR="00D96B6D" w:rsidRPr="00812EF1">
        <w:rPr>
          <w:rFonts w:eastAsiaTheme="minorEastAsia"/>
          <w:sz w:val="20"/>
          <w:szCs w:val="20"/>
        </w:rPr>
        <w:t xml:space="preserve"> im Gradmaß</w:t>
      </w:r>
      <w:r w:rsidR="001D4A93" w:rsidRPr="00812EF1">
        <w:rPr>
          <w:rFonts w:eastAsiaTheme="minorEastAsia"/>
          <w:sz w:val="20"/>
          <w:szCs w:val="20"/>
        </w:rPr>
        <w:t xml:space="preserve"> </w:t>
      </w:r>
      <m:oMath>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δ</m:t>
            </m:r>
          </m:e>
        </m:d>
        <m:r>
          <w:rPr>
            <w:rFonts w:ascii="Cambria Math" w:hAnsi="Cambria Math"/>
            <w:sz w:val="20"/>
            <w:szCs w:val="20"/>
          </w:rPr>
          <m:t>≈43,4°-41,2°=2,2°</m:t>
        </m:r>
      </m:oMath>
      <w:r w:rsidR="001D4A93" w:rsidRPr="00812EF1">
        <w:rPr>
          <w:rFonts w:eastAsiaTheme="minorEastAsia"/>
          <w:sz w:val="20"/>
          <w:szCs w:val="20"/>
        </w:rPr>
        <w:t xml:space="preserve"> </w:t>
      </w:r>
      <w:r w:rsidR="006C1B01" w:rsidRPr="00812EF1">
        <w:rPr>
          <w:rFonts w:eastAsiaTheme="minorEastAsia"/>
          <w:sz w:val="20"/>
          <w:szCs w:val="20"/>
        </w:rPr>
        <w:t>, also</w:t>
      </w:r>
      <w:r w:rsidR="001D4A93" w:rsidRPr="00812EF1">
        <w:rPr>
          <w:rFonts w:eastAsiaTheme="minorEastAsia"/>
          <w:sz w:val="20"/>
          <w:szCs w:val="20"/>
        </w:rPr>
        <w:t xml:space="preserve"> im Bogenmaß </w:t>
      </w:r>
      <m:oMath>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δ</m:t>
            </m:r>
          </m:e>
        </m:d>
        <m:r>
          <w:rPr>
            <w:rFonts w:ascii="Cambria Math" w:hAnsi="Cambria Math"/>
            <w:sz w:val="20"/>
            <w:szCs w:val="20"/>
          </w:rPr>
          <m:t>≈0,0384</m:t>
        </m:r>
      </m:oMath>
      <w:r w:rsidR="001D4A93" w:rsidRPr="00812EF1">
        <w:rPr>
          <w:rFonts w:eastAsiaTheme="minorEastAsia"/>
          <w:sz w:val="20"/>
          <w:szCs w:val="20"/>
        </w:rPr>
        <w:t xml:space="preserve"> . Daraus erhält man </w:t>
      </w:r>
      <w:r w:rsidR="001D4A93" w:rsidRPr="00812EF1">
        <w:rPr>
          <w:rFonts w:eastAsiaTheme="minorEastAsia"/>
          <w:i/>
          <w:iCs/>
          <w:sz w:val="20"/>
          <w:szCs w:val="20"/>
        </w:rPr>
        <w:t>N</w:t>
      </w:r>
      <w:r w:rsidR="001D4A93" w:rsidRPr="00812EF1">
        <w:rPr>
          <w:rFonts w:eastAsiaTheme="minorEastAsia"/>
          <w:sz w:val="20"/>
          <w:szCs w:val="20"/>
        </w:rPr>
        <w:t xml:space="preserve"> </w:t>
      </w:r>
      <w:r w:rsidR="001D4A93" w:rsidRPr="00812EF1">
        <w:rPr>
          <w:rFonts w:ascii="Cambria Math" w:eastAsiaTheme="minorEastAsia" w:hAnsi="Cambria Math"/>
          <w:sz w:val="20"/>
          <w:szCs w:val="20"/>
        </w:rPr>
        <w:t>≈</w:t>
      </w:r>
      <w:r w:rsidR="001D4A93" w:rsidRPr="00812EF1">
        <w:rPr>
          <w:rFonts w:eastAsiaTheme="minorEastAsia"/>
          <w:sz w:val="20"/>
          <w:szCs w:val="20"/>
        </w:rPr>
        <w:t xml:space="preserve"> </w:t>
      </w:r>
      <w:r w:rsidR="00047637" w:rsidRPr="00812EF1">
        <w:rPr>
          <w:rFonts w:eastAsiaTheme="minorEastAsia"/>
          <w:sz w:val="20"/>
          <w:szCs w:val="20"/>
        </w:rPr>
        <w:t>35</w:t>
      </w:r>
      <w:r w:rsidR="00D96B6D" w:rsidRPr="00812EF1">
        <w:rPr>
          <w:rFonts w:eastAsiaTheme="minorEastAsia"/>
          <w:sz w:val="20"/>
          <w:szCs w:val="20"/>
        </w:rPr>
        <w:t xml:space="preserve">, womit </w:t>
      </w:r>
      <w:r w:rsidR="001D4A93" w:rsidRPr="00812EF1">
        <w:rPr>
          <w:rFonts w:eastAsiaTheme="minorEastAsia"/>
          <w:sz w:val="20"/>
          <w:szCs w:val="20"/>
        </w:rPr>
        <w:t xml:space="preserve">sich die Platelet-Größe </w:t>
      </w:r>
      <w:r w:rsidR="00047637" w:rsidRPr="00812EF1">
        <w:rPr>
          <w:rFonts w:eastAsiaTheme="minorEastAsia"/>
          <w:sz w:val="20"/>
          <w:szCs w:val="20"/>
        </w:rPr>
        <w:t>17,</w:t>
      </w:r>
      <w:r w:rsidR="001D4A93" w:rsidRPr="00812EF1">
        <w:rPr>
          <w:rFonts w:eastAsiaTheme="minorEastAsia"/>
          <w:sz w:val="20"/>
          <w:szCs w:val="20"/>
        </w:rPr>
        <w:t>5</w:t>
      </w:r>
      <w:r w:rsidR="001D4A93" w:rsidRPr="00812EF1">
        <w:rPr>
          <w:rFonts w:ascii="Cambria Math" w:eastAsiaTheme="minorEastAsia" w:hAnsi="Cambria Math"/>
          <w:sz w:val="20"/>
          <w:szCs w:val="20"/>
        </w:rPr>
        <w:t>·</w:t>
      </w:r>
      <w:r w:rsidR="001D4A93" w:rsidRPr="00812EF1">
        <w:rPr>
          <w:rFonts w:eastAsiaTheme="minorEastAsia"/>
          <w:sz w:val="20"/>
          <w:szCs w:val="20"/>
        </w:rPr>
        <w:t>123</w:t>
      </w:r>
      <w:r w:rsidR="00D96B6D" w:rsidRPr="00812EF1">
        <w:rPr>
          <w:rFonts w:eastAsiaTheme="minorEastAsia"/>
          <w:sz w:val="20"/>
          <w:szCs w:val="20"/>
        </w:rPr>
        <w:t xml:space="preserve"> </w:t>
      </w:r>
      <w:r w:rsidR="001D4A93" w:rsidRPr="00812EF1">
        <w:rPr>
          <w:rFonts w:eastAsiaTheme="minorEastAsia"/>
          <w:sz w:val="20"/>
          <w:szCs w:val="20"/>
        </w:rPr>
        <w:t xml:space="preserve">pm = </w:t>
      </w:r>
      <w:r w:rsidR="00047637" w:rsidRPr="00812EF1">
        <w:rPr>
          <w:rFonts w:eastAsiaTheme="minorEastAsia"/>
          <w:sz w:val="20"/>
          <w:szCs w:val="20"/>
        </w:rPr>
        <w:t xml:space="preserve">2,15 </w:t>
      </w:r>
      <w:proofErr w:type="spellStart"/>
      <w:r w:rsidR="001D4A93" w:rsidRPr="00812EF1">
        <w:rPr>
          <w:rFonts w:eastAsiaTheme="minorEastAsia"/>
          <w:sz w:val="20"/>
          <w:szCs w:val="20"/>
        </w:rPr>
        <w:t>nm</w:t>
      </w:r>
      <w:proofErr w:type="spellEnd"/>
      <w:r w:rsidR="00D96B6D" w:rsidRPr="00812EF1">
        <w:rPr>
          <w:rFonts w:eastAsiaTheme="minorEastAsia"/>
          <w:sz w:val="20"/>
          <w:szCs w:val="20"/>
        </w:rPr>
        <w:t xml:space="preserve"> ergibt.</w:t>
      </w:r>
      <w:r w:rsidR="00FE7A48" w:rsidRPr="00812EF1">
        <w:rPr>
          <w:rFonts w:eastAsiaTheme="minorEastAsia"/>
          <w:sz w:val="20"/>
          <w:szCs w:val="20"/>
        </w:rPr>
        <w:t xml:space="preserve"> </w:t>
      </w:r>
      <w:r w:rsidR="001D4A93" w:rsidRPr="00812EF1">
        <w:rPr>
          <w:rFonts w:eastAsiaTheme="minorEastAsia"/>
          <w:sz w:val="20"/>
          <w:szCs w:val="20"/>
        </w:rPr>
        <w:t>Die Größe der Bragg-ähnlich be</w:t>
      </w:r>
      <w:r w:rsidR="00A453FD" w:rsidRPr="00812EF1">
        <w:rPr>
          <w:rFonts w:eastAsiaTheme="minorEastAsia"/>
          <w:sz w:val="20"/>
          <w:szCs w:val="20"/>
        </w:rPr>
        <w:t>s</w:t>
      </w:r>
      <w:r w:rsidR="001D4A93" w:rsidRPr="00812EF1">
        <w:rPr>
          <w:rFonts w:eastAsiaTheme="minorEastAsia"/>
          <w:sz w:val="20"/>
          <w:szCs w:val="20"/>
        </w:rPr>
        <w:t xml:space="preserve">trahlten Platelets passt </w:t>
      </w:r>
      <w:r w:rsidR="00047637" w:rsidRPr="00812EF1">
        <w:rPr>
          <w:rFonts w:eastAsiaTheme="minorEastAsia"/>
          <w:sz w:val="20"/>
          <w:szCs w:val="20"/>
        </w:rPr>
        <w:t xml:space="preserve">dabei gut </w:t>
      </w:r>
      <w:r w:rsidR="001D4A93" w:rsidRPr="00812EF1">
        <w:rPr>
          <w:rFonts w:eastAsiaTheme="minorEastAsia"/>
          <w:sz w:val="20"/>
          <w:szCs w:val="20"/>
        </w:rPr>
        <w:t xml:space="preserve">zu den Hersteller-Angaben, in denen eine Dicke der </w:t>
      </w:r>
      <w:r w:rsidR="00A453FD" w:rsidRPr="00812EF1">
        <w:rPr>
          <w:rFonts w:eastAsiaTheme="minorEastAsia"/>
          <w:sz w:val="20"/>
          <w:szCs w:val="20"/>
        </w:rPr>
        <w:t xml:space="preserve">amorphen Schicht von etwa 7 </w:t>
      </w:r>
      <w:proofErr w:type="spellStart"/>
      <w:r w:rsidR="00A453FD" w:rsidRPr="00812EF1">
        <w:rPr>
          <w:rFonts w:eastAsiaTheme="minorEastAsia"/>
          <w:sz w:val="20"/>
          <w:szCs w:val="20"/>
        </w:rPr>
        <w:t>nm</w:t>
      </w:r>
      <w:proofErr w:type="spellEnd"/>
      <w:r w:rsidR="00A453FD" w:rsidRPr="00812EF1">
        <w:rPr>
          <w:rFonts w:eastAsiaTheme="minorEastAsia"/>
          <w:sz w:val="20"/>
          <w:szCs w:val="20"/>
        </w:rPr>
        <w:t xml:space="preserve"> angegeben wird. </w:t>
      </w:r>
    </w:p>
    <w:p w14:paraId="0DF30CAE" w14:textId="12BBE022" w:rsidR="00A75159" w:rsidRPr="00812EF1" w:rsidRDefault="00FE7A48" w:rsidP="002751E3">
      <w:pPr>
        <w:contextualSpacing/>
        <w:rPr>
          <w:rFonts w:eastAsiaTheme="minorEastAsia"/>
          <w:sz w:val="20"/>
          <w:szCs w:val="20"/>
        </w:rPr>
      </w:pPr>
      <w:r w:rsidRPr="00812EF1">
        <w:rPr>
          <w:rFonts w:eastAsiaTheme="minorEastAsia"/>
          <w:sz w:val="20"/>
          <w:szCs w:val="20"/>
        </w:rPr>
        <w:lastRenderedPageBreak/>
        <w:t xml:space="preserve">Beide Verfahren ergeben einen </w:t>
      </w:r>
      <w:r w:rsidR="001A0DE2">
        <w:rPr>
          <w:rFonts w:eastAsiaTheme="minorEastAsia"/>
          <w:sz w:val="20"/>
          <w:szCs w:val="20"/>
        </w:rPr>
        <w:t>nahezu gleichen</w:t>
      </w:r>
      <w:r w:rsidRPr="00812EF1">
        <w:rPr>
          <w:rFonts w:eastAsiaTheme="minorEastAsia"/>
          <w:sz w:val="20"/>
          <w:szCs w:val="20"/>
        </w:rPr>
        <w:t xml:space="preserve"> Wert für </w:t>
      </w:r>
      <w:r w:rsidRPr="00812EF1">
        <w:rPr>
          <w:rFonts w:eastAsiaTheme="minorEastAsia"/>
          <w:i/>
          <w:iCs/>
          <w:sz w:val="20"/>
          <w:szCs w:val="20"/>
        </w:rPr>
        <w:t>N</w:t>
      </w:r>
      <w:r w:rsidRPr="00812EF1">
        <w:rPr>
          <w:rFonts w:eastAsiaTheme="minorEastAsia"/>
          <w:sz w:val="20"/>
          <w:szCs w:val="20"/>
        </w:rPr>
        <w:t xml:space="preserve">. </w:t>
      </w:r>
      <w:r w:rsidR="00A75159" w:rsidRPr="00812EF1">
        <w:rPr>
          <w:rFonts w:eastAsiaTheme="minorEastAsia"/>
          <w:sz w:val="20"/>
          <w:szCs w:val="20"/>
        </w:rPr>
        <w:t xml:space="preserve">Man könnte </w:t>
      </w:r>
      <w:r w:rsidRPr="00812EF1">
        <w:rPr>
          <w:rFonts w:eastAsiaTheme="minorEastAsia"/>
          <w:sz w:val="20"/>
          <w:szCs w:val="20"/>
        </w:rPr>
        <w:t>das so deuten</w:t>
      </w:r>
      <w:r w:rsidR="00A75159" w:rsidRPr="00812EF1">
        <w:rPr>
          <w:rFonts w:eastAsiaTheme="minorEastAsia"/>
          <w:sz w:val="20"/>
          <w:szCs w:val="20"/>
        </w:rPr>
        <w:t xml:space="preserve">, dass während der Depositionszeit in jeder Richtung gleich viele Atome angelagert werden. Die unterschiedlichen Abmessungen </w:t>
      </w:r>
      <w:r w:rsidRPr="00812EF1">
        <w:rPr>
          <w:rFonts w:eastAsiaTheme="minorEastAsia"/>
          <w:sz w:val="20"/>
          <w:szCs w:val="20"/>
        </w:rPr>
        <w:t xml:space="preserve">würden </w:t>
      </w:r>
      <w:r w:rsidR="00A75159" w:rsidRPr="00812EF1">
        <w:rPr>
          <w:rFonts w:eastAsiaTheme="minorEastAsia"/>
          <w:sz w:val="20"/>
          <w:szCs w:val="20"/>
        </w:rPr>
        <w:t>dann aus den beiden verschiedenen Gitterabständen</w:t>
      </w:r>
      <w:r w:rsidRPr="00812EF1">
        <w:rPr>
          <w:rFonts w:eastAsiaTheme="minorEastAsia"/>
          <w:sz w:val="20"/>
          <w:szCs w:val="20"/>
        </w:rPr>
        <w:t xml:space="preserve"> resultieren</w:t>
      </w:r>
      <w:r w:rsidR="00A75159" w:rsidRPr="00812EF1">
        <w:rPr>
          <w:rFonts w:eastAsiaTheme="minorEastAsia"/>
          <w:sz w:val="20"/>
          <w:szCs w:val="20"/>
        </w:rPr>
        <w:t xml:space="preserve">. In der Literatur findet man bei [5] die Beschreibung richtungsabhängiger Wachstumsgeschwindigkeit. </w:t>
      </w:r>
      <w:r w:rsidRPr="00812EF1">
        <w:rPr>
          <w:rFonts w:eastAsiaTheme="minorEastAsia"/>
          <w:sz w:val="20"/>
          <w:szCs w:val="20"/>
        </w:rPr>
        <w:t xml:space="preserve">Es wird eine Hauptwachstumsrichtung angegeben, wie sie Abbildung </w:t>
      </w:r>
      <w:r w:rsidR="001A0DE2">
        <w:rPr>
          <w:rFonts w:eastAsiaTheme="minorEastAsia"/>
          <w:sz w:val="20"/>
          <w:szCs w:val="20"/>
        </w:rPr>
        <w:t>9</w:t>
      </w:r>
      <w:r w:rsidRPr="00812EF1">
        <w:rPr>
          <w:rFonts w:eastAsiaTheme="minorEastAsia"/>
          <w:sz w:val="20"/>
          <w:szCs w:val="20"/>
        </w:rPr>
        <w:t xml:space="preserve"> zeigt. Diese Richtung gehört zum Gitterabstand 213 pm.</w:t>
      </w:r>
    </w:p>
    <w:p w14:paraId="14527B01" w14:textId="0F06F378" w:rsidR="00FE7A48" w:rsidRPr="00812EF1" w:rsidRDefault="00FE7A48" w:rsidP="002751E3">
      <w:pPr>
        <w:contextualSpacing/>
        <w:rPr>
          <w:rFonts w:eastAsiaTheme="minorEastAsia"/>
          <w:sz w:val="20"/>
          <w:szCs w:val="20"/>
        </w:rPr>
      </w:pPr>
      <w:r w:rsidRPr="00812EF1">
        <w:rPr>
          <w:noProof/>
          <w:sz w:val="20"/>
          <w:szCs w:val="20"/>
        </w:rPr>
        <w:drawing>
          <wp:inline distT="0" distB="0" distL="0" distR="0" wp14:anchorId="6A24876A" wp14:editId="18746B57">
            <wp:extent cx="482600" cy="662966"/>
            <wp:effectExtent l="0" t="0" r="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93648" cy="678143"/>
                    </a:xfrm>
                    <a:prstGeom prst="rect">
                      <a:avLst/>
                    </a:prstGeom>
                  </pic:spPr>
                </pic:pic>
              </a:graphicData>
            </a:graphic>
          </wp:inline>
        </w:drawing>
      </w:r>
    </w:p>
    <w:p w14:paraId="18B6EE34" w14:textId="27B837EB" w:rsidR="00FE7A48" w:rsidRPr="00812EF1" w:rsidRDefault="00FE7A48" w:rsidP="002751E3">
      <w:pPr>
        <w:contextualSpacing/>
        <w:rPr>
          <w:rFonts w:eastAsiaTheme="minorEastAsia"/>
          <w:sz w:val="20"/>
          <w:szCs w:val="20"/>
        </w:rPr>
      </w:pPr>
      <w:r w:rsidRPr="00812EF1">
        <w:rPr>
          <w:rFonts w:eastAsiaTheme="minorEastAsia"/>
          <w:b/>
          <w:bCs/>
          <w:sz w:val="20"/>
          <w:szCs w:val="20"/>
        </w:rPr>
        <w:t xml:space="preserve">Abb. </w:t>
      </w:r>
      <w:r w:rsidR="001A0DE2">
        <w:rPr>
          <w:rFonts w:eastAsiaTheme="minorEastAsia"/>
          <w:b/>
          <w:bCs/>
          <w:sz w:val="20"/>
          <w:szCs w:val="20"/>
        </w:rPr>
        <w:t>9</w:t>
      </w:r>
      <w:r w:rsidRPr="00812EF1">
        <w:rPr>
          <w:rFonts w:eastAsiaTheme="minorEastAsia"/>
          <w:sz w:val="20"/>
          <w:szCs w:val="20"/>
        </w:rPr>
        <w:t xml:space="preserve"> Hauptwachstumsrichtung von Kohlenstoff-Strukturen (nach [5])</w:t>
      </w:r>
    </w:p>
    <w:p w14:paraId="51CE8815" w14:textId="7B477973" w:rsidR="00FE7A48" w:rsidRPr="00812EF1" w:rsidRDefault="00FE7A48" w:rsidP="002751E3">
      <w:pPr>
        <w:contextualSpacing/>
        <w:rPr>
          <w:rFonts w:eastAsiaTheme="minorEastAsia"/>
          <w:sz w:val="20"/>
          <w:szCs w:val="20"/>
        </w:rPr>
      </w:pPr>
    </w:p>
    <w:p w14:paraId="000B193B" w14:textId="47E8FC80" w:rsidR="00FE7A48" w:rsidRPr="00812EF1" w:rsidRDefault="00FE7A48" w:rsidP="002751E3">
      <w:pPr>
        <w:contextualSpacing/>
        <w:rPr>
          <w:rFonts w:eastAsiaTheme="minorEastAsia"/>
          <w:sz w:val="20"/>
          <w:szCs w:val="20"/>
        </w:rPr>
      </w:pPr>
      <w:r w:rsidRPr="00812EF1">
        <w:rPr>
          <w:rFonts w:eastAsiaTheme="minorEastAsia"/>
          <w:sz w:val="20"/>
          <w:szCs w:val="20"/>
        </w:rPr>
        <w:t xml:space="preserve">Unterschiedliche Wachstumsgeschwindigkeit würde unter dieser Annahme das Längenwachstum eines Platelets messen, würde also nicht die Anzahlen der Atome betreffen. </w:t>
      </w:r>
    </w:p>
    <w:p w14:paraId="2D1778F1" w14:textId="77777777" w:rsidR="00FE7A48" w:rsidRPr="00812EF1" w:rsidRDefault="00FE7A48" w:rsidP="002751E3">
      <w:pPr>
        <w:contextualSpacing/>
        <w:rPr>
          <w:rFonts w:eastAsiaTheme="minorEastAsia"/>
          <w:sz w:val="20"/>
          <w:szCs w:val="20"/>
        </w:rPr>
      </w:pPr>
    </w:p>
    <w:p w14:paraId="5C8DB9E3" w14:textId="21D22512" w:rsidR="003F17CB" w:rsidRPr="00812EF1" w:rsidRDefault="00A453FD" w:rsidP="003F17CB">
      <w:pPr>
        <w:autoSpaceDE w:val="0"/>
        <w:autoSpaceDN w:val="0"/>
        <w:adjustRightInd w:val="0"/>
        <w:spacing w:after="0" w:line="240" w:lineRule="auto"/>
        <w:rPr>
          <w:rFonts w:eastAsiaTheme="minorEastAsia"/>
          <w:b/>
          <w:bCs/>
          <w:sz w:val="20"/>
          <w:szCs w:val="20"/>
        </w:rPr>
      </w:pPr>
      <w:bookmarkStart w:id="7" w:name="_Hlk125988476"/>
      <w:bookmarkEnd w:id="3"/>
      <w:r w:rsidRPr="00812EF1">
        <w:rPr>
          <w:rFonts w:eastAsiaTheme="minorEastAsia"/>
          <w:b/>
          <w:bCs/>
          <w:sz w:val="20"/>
          <w:szCs w:val="20"/>
        </w:rPr>
        <w:t>2.4</w:t>
      </w:r>
      <w:r w:rsidRPr="00812EF1">
        <w:rPr>
          <w:rFonts w:eastAsiaTheme="minorEastAsia"/>
          <w:b/>
          <w:bCs/>
          <w:sz w:val="20"/>
          <w:szCs w:val="20"/>
        </w:rPr>
        <w:tab/>
        <w:t>Vergleich der beiden K-Strahlungs-Peaks</w:t>
      </w:r>
    </w:p>
    <w:p w14:paraId="15E4D84B" w14:textId="45D8C23D" w:rsidR="00A453FD" w:rsidRPr="00812EF1" w:rsidRDefault="00A453FD" w:rsidP="003F17CB">
      <w:pPr>
        <w:autoSpaceDE w:val="0"/>
        <w:autoSpaceDN w:val="0"/>
        <w:adjustRightInd w:val="0"/>
        <w:spacing w:after="0" w:line="240" w:lineRule="auto"/>
        <w:rPr>
          <w:rFonts w:eastAsiaTheme="minorEastAsia"/>
          <w:b/>
          <w:bCs/>
          <w:sz w:val="20"/>
          <w:szCs w:val="20"/>
        </w:rPr>
      </w:pPr>
    </w:p>
    <w:p w14:paraId="27A0651E" w14:textId="570488A7" w:rsidR="00A453FD" w:rsidRPr="00812EF1" w:rsidRDefault="00A453FD" w:rsidP="003F17CB">
      <w:pPr>
        <w:autoSpaceDE w:val="0"/>
        <w:autoSpaceDN w:val="0"/>
        <w:adjustRightInd w:val="0"/>
        <w:spacing w:after="0" w:line="240" w:lineRule="auto"/>
        <w:rPr>
          <w:rFonts w:eastAsiaTheme="minorEastAsia"/>
          <w:sz w:val="20"/>
          <w:szCs w:val="20"/>
        </w:rPr>
      </w:pPr>
      <w:r w:rsidRPr="00812EF1">
        <w:rPr>
          <w:rFonts w:eastAsiaTheme="minorEastAsia"/>
          <w:sz w:val="20"/>
          <w:szCs w:val="20"/>
        </w:rPr>
        <w:t xml:space="preserve">In der Literatur [4] findet man, dass die Höhen zu den beiden K-Strahlungspeaks für Kupfer im Verhältnis 1:0,135 stehen. Abbildung </w:t>
      </w:r>
      <w:r w:rsidR="001A0DE2">
        <w:rPr>
          <w:rFonts w:eastAsiaTheme="minorEastAsia"/>
          <w:sz w:val="20"/>
          <w:szCs w:val="20"/>
        </w:rPr>
        <w:t>8</w:t>
      </w:r>
      <w:r w:rsidRPr="00812EF1">
        <w:rPr>
          <w:rFonts w:eastAsiaTheme="minorEastAsia"/>
          <w:sz w:val="20"/>
          <w:szCs w:val="20"/>
        </w:rPr>
        <w:t xml:space="preserve"> zeigt für die beiden Peaks Höhen gegenüber dem Untergrund von etwa 100:700, entsprechend etwa 14%. Diese Beobachtung </w:t>
      </w:r>
      <w:r w:rsidR="00D96B6D" w:rsidRPr="00812EF1">
        <w:rPr>
          <w:rFonts w:eastAsiaTheme="minorEastAsia"/>
          <w:sz w:val="20"/>
          <w:szCs w:val="20"/>
        </w:rPr>
        <w:t>unterstützt</w:t>
      </w:r>
      <w:r w:rsidRPr="00812EF1">
        <w:rPr>
          <w:rFonts w:eastAsiaTheme="minorEastAsia"/>
          <w:sz w:val="20"/>
          <w:szCs w:val="20"/>
        </w:rPr>
        <w:t xml:space="preserve"> </w:t>
      </w:r>
      <w:r w:rsidR="00D96B6D" w:rsidRPr="00812EF1">
        <w:rPr>
          <w:rFonts w:eastAsiaTheme="minorEastAsia"/>
          <w:sz w:val="20"/>
          <w:szCs w:val="20"/>
        </w:rPr>
        <w:t>die Interpretation der Messdaten deutlich.</w:t>
      </w:r>
      <w:r w:rsidRPr="00812EF1">
        <w:rPr>
          <w:rFonts w:eastAsiaTheme="minorEastAsia"/>
          <w:sz w:val="20"/>
          <w:szCs w:val="20"/>
        </w:rPr>
        <w:t xml:space="preserve">  </w:t>
      </w:r>
    </w:p>
    <w:bookmarkEnd w:id="7"/>
    <w:p w14:paraId="3D449CA3" w14:textId="0C39EBF0" w:rsidR="00A453FD" w:rsidRPr="00812EF1" w:rsidRDefault="00A453FD" w:rsidP="003F17CB">
      <w:pPr>
        <w:autoSpaceDE w:val="0"/>
        <w:autoSpaceDN w:val="0"/>
        <w:adjustRightInd w:val="0"/>
        <w:spacing w:after="0" w:line="240" w:lineRule="auto"/>
        <w:rPr>
          <w:rFonts w:eastAsiaTheme="minorEastAsia"/>
          <w:sz w:val="20"/>
          <w:szCs w:val="20"/>
        </w:rPr>
      </w:pPr>
    </w:p>
    <w:p w14:paraId="43674F16" w14:textId="07DEC855" w:rsidR="003F17CB" w:rsidRPr="00812EF1" w:rsidRDefault="003F17CB" w:rsidP="003F17CB">
      <w:pPr>
        <w:autoSpaceDE w:val="0"/>
        <w:autoSpaceDN w:val="0"/>
        <w:adjustRightInd w:val="0"/>
        <w:spacing w:after="0" w:line="240" w:lineRule="auto"/>
        <w:rPr>
          <w:rFonts w:eastAsiaTheme="minorEastAsia"/>
          <w:sz w:val="20"/>
          <w:szCs w:val="20"/>
        </w:rPr>
      </w:pPr>
    </w:p>
    <w:p w14:paraId="08B80CF8" w14:textId="402295FC" w:rsidR="00E65E0D" w:rsidRPr="00D96B6D" w:rsidRDefault="00D3486C" w:rsidP="003F17CB">
      <w:pPr>
        <w:autoSpaceDE w:val="0"/>
        <w:autoSpaceDN w:val="0"/>
        <w:adjustRightInd w:val="0"/>
        <w:spacing w:after="0" w:line="240" w:lineRule="auto"/>
        <w:rPr>
          <w:rFonts w:eastAsiaTheme="minorEastAsia"/>
          <w:b/>
          <w:bCs/>
        </w:rPr>
      </w:pPr>
      <w:r w:rsidRPr="00D96B6D">
        <w:rPr>
          <w:rFonts w:eastAsiaTheme="minorEastAsia"/>
          <w:b/>
          <w:bCs/>
        </w:rPr>
        <w:t>3</w:t>
      </w:r>
      <w:r w:rsidR="00E65E0D" w:rsidRPr="00D96B6D">
        <w:rPr>
          <w:rFonts w:eastAsiaTheme="minorEastAsia"/>
          <w:b/>
          <w:bCs/>
        </w:rPr>
        <w:tab/>
        <w:t>Literatur</w:t>
      </w:r>
    </w:p>
    <w:p w14:paraId="2EA788BE" w14:textId="77777777" w:rsidR="000D10DA" w:rsidRPr="007E3359" w:rsidRDefault="000D10DA" w:rsidP="003F17CB">
      <w:pPr>
        <w:autoSpaceDE w:val="0"/>
        <w:autoSpaceDN w:val="0"/>
        <w:adjustRightInd w:val="0"/>
        <w:spacing w:after="0" w:line="240" w:lineRule="auto"/>
        <w:rPr>
          <w:rFonts w:eastAsiaTheme="minorEastAsia"/>
          <w:sz w:val="20"/>
          <w:szCs w:val="20"/>
        </w:rPr>
      </w:pPr>
    </w:p>
    <w:p w14:paraId="6D51DA41" w14:textId="53D53CF0" w:rsidR="003F17CB" w:rsidRPr="0063434D" w:rsidRDefault="00A5233E" w:rsidP="003F17CB">
      <w:pPr>
        <w:autoSpaceDE w:val="0"/>
        <w:autoSpaceDN w:val="0"/>
        <w:adjustRightInd w:val="0"/>
        <w:spacing w:after="0" w:line="240" w:lineRule="auto"/>
        <w:rPr>
          <w:rFonts w:eastAsiaTheme="minorEastAsia"/>
          <w:sz w:val="20"/>
          <w:szCs w:val="20"/>
          <w:lang w:val="en-US"/>
        </w:rPr>
      </w:pPr>
      <w:r w:rsidRPr="007E3359">
        <w:rPr>
          <w:rFonts w:eastAsiaTheme="minorEastAsia"/>
          <w:sz w:val="20"/>
          <w:szCs w:val="20"/>
        </w:rPr>
        <w:t>[1] Paul</w:t>
      </w:r>
      <w:r w:rsidR="00770BAD" w:rsidRPr="007E3359">
        <w:rPr>
          <w:rFonts w:eastAsiaTheme="minorEastAsia"/>
          <w:sz w:val="20"/>
          <w:szCs w:val="20"/>
        </w:rPr>
        <w:t>, H. (2003).</w:t>
      </w:r>
      <w:r w:rsidRPr="007E3359">
        <w:rPr>
          <w:rFonts w:eastAsiaTheme="minorEastAsia"/>
          <w:sz w:val="20"/>
          <w:szCs w:val="20"/>
        </w:rPr>
        <w:t xml:space="preserve"> Lexikon</w:t>
      </w:r>
      <w:r w:rsidR="00770BAD" w:rsidRPr="007E3359">
        <w:rPr>
          <w:rFonts w:eastAsiaTheme="minorEastAsia"/>
          <w:sz w:val="20"/>
          <w:szCs w:val="20"/>
        </w:rPr>
        <w:t xml:space="preserve"> der Optik. Heidelberg, Spektrum.</w:t>
      </w:r>
      <w:r w:rsidR="00E65E0D" w:rsidRPr="007E3359">
        <w:rPr>
          <w:rFonts w:eastAsiaTheme="minorEastAsia"/>
          <w:sz w:val="20"/>
          <w:szCs w:val="20"/>
        </w:rPr>
        <w:t xml:space="preserve"> </w:t>
      </w:r>
      <w:r w:rsidR="00E65E0D" w:rsidRPr="0063434D">
        <w:rPr>
          <w:rFonts w:eastAsiaTheme="minorEastAsia"/>
          <w:sz w:val="20"/>
          <w:szCs w:val="20"/>
          <w:lang w:val="en-US"/>
        </w:rPr>
        <w:t>74.</w:t>
      </w:r>
    </w:p>
    <w:p w14:paraId="2CFB8ECA" w14:textId="362F2D22" w:rsidR="00A5233E" w:rsidRDefault="00A5233E" w:rsidP="00A5233E">
      <w:pPr>
        <w:autoSpaceDE w:val="0"/>
        <w:autoSpaceDN w:val="0"/>
        <w:adjustRightInd w:val="0"/>
        <w:spacing w:after="0" w:line="240" w:lineRule="auto"/>
        <w:rPr>
          <w:rFonts w:eastAsiaTheme="minorEastAsia"/>
          <w:sz w:val="20"/>
          <w:szCs w:val="20"/>
        </w:rPr>
      </w:pPr>
      <w:r w:rsidRPr="007E3359">
        <w:rPr>
          <w:rFonts w:eastAsiaTheme="minorEastAsia"/>
          <w:sz w:val="20"/>
          <w:szCs w:val="20"/>
          <w:lang w:val="en-US"/>
        </w:rPr>
        <w:t>[2]</w:t>
      </w:r>
      <w:r w:rsidRPr="007E3359">
        <w:rPr>
          <w:rFonts w:ascii="Times-Roman" w:hAnsi="Times-Roman" w:cs="Times-Roman"/>
          <w:sz w:val="20"/>
          <w:szCs w:val="20"/>
          <w:lang w:val="en-US"/>
        </w:rPr>
        <w:t xml:space="preserve"> </w:t>
      </w:r>
      <w:proofErr w:type="spellStart"/>
      <w:r w:rsidR="00770BAD" w:rsidRPr="007E3359">
        <w:rPr>
          <w:rFonts w:eastAsiaTheme="minorEastAsia"/>
          <w:sz w:val="20"/>
          <w:szCs w:val="20"/>
          <w:lang w:val="en-US"/>
        </w:rPr>
        <w:t>Mikhailovskij</w:t>
      </w:r>
      <w:proofErr w:type="spellEnd"/>
      <w:r w:rsidR="00770BAD" w:rsidRPr="007E3359">
        <w:rPr>
          <w:rFonts w:eastAsiaTheme="minorEastAsia"/>
          <w:sz w:val="20"/>
          <w:szCs w:val="20"/>
          <w:lang w:val="en-US"/>
        </w:rPr>
        <w:t xml:space="preserve">, I. M. et. al. </w:t>
      </w:r>
      <w:r w:rsidR="00770BAD" w:rsidRPr="007E3359">
        <w:rPr>
          <w:rFonts w:eastAsiaTheme="minorEastAsia"/>
          <w:sz w:val="20"/>
          <w:szCs w:val="20"/>
        </w:rPr>
        <w:t xml:space="preserve">(2009).  </w:t>
      </w:r>
      <w:r w:rsidR="00770BAD" w:rsidRPr="007E3359">
        <w:rPr>
          <w:rFonts w:eastAsiaTheme="minorEastAsia"/>
          <w:sz w:val="20"/>
          <w:szCs w:val="20"/>
          <w:lang w:val="en-US"/>
        </w:rPr>
        <w:t xml:space="preserve">Imaging the atomic orbitals of carbon atomic chains with field-emission electron microscopy. </w:t>
      </w:r>
      <w:proofErr w:type="spellStart"/>
      <w:proofErr w:type="gramStart"/>
      <w:r w:rsidRPr="007E3359">
        <w:rPr>
          <w:rFonts w:eastAsiaTheme="minorEastAsia"/>
          <w:sz w:val="20"/>
          <w:szCs w:val="20"/>
        </w:rPr>
        <w:t>P</w:t>
      </w:r>
      <w:r w:rsidR="00E65E0D" w:rsidRPr="007E3359">
        <w:rPr>
          <w:rFonts w:eastAsiaTheme="minorEastAsia"/>
          <w:sz w:val="20"/>
          <w:szCs w:val="20"/>
        </w:rPr>
        <w:t>hys.Rev.B</w:t>
      </w:r>
      <w:proofErr w:type="spellEnd"/>
      <w:proofErr w:type="gramEnd"/>
      <w:r w:rsidR="00E65E0D" w:rsidRPr="007E3359">
        <w:rPr>
          <w:rFonts w:eastAsiaTheme="minorEastAsia"/>
          <w:sz w:val="20"/>
          <w:szCs w:val="20"/>
        </w:rPr>
        <w:t xml:space="preserve"> </w:t>
      </w:r>
      <w:r w:rsidRPr="007E3359">
        <w:rPr>
          <w:rFonts w:eastAsiaTheme="minorEastAsia"/>
          <w:sz w:val="20"/>
          <w:szCs w:val="20"/>
        </w:rPr>
        <w:t>80, 165404</w:t>
      </w:r>
      <w:r w:rsidR="00770BAD" w:rsidRPr="007E3359">
        <w:rPr>
          <w:rFonts w:eastAsiaTheme="minorEastAsia"/>
          <w:sz w:val="20"/>
          <w:szCs w:val="20"/>
        </w:rPr>
        <w:t xml:space="preserve">. </w:t>
      </w:r>
    </w:p>
    <w:p w14:paraId="4AE3506F" w14:textId="2F29B120" w:rsidR="009F5EF1" w:rsidRDefault="009F5EF1" w:rsidP="00A5233E">
      <w:pPr>
        <w:autoSpaceDE w:val="0"/>
        <w:autoSpaceDN w:val="0"/>
        <w:adjustRightInd w:val="0"/>
        <w:spacing w:after="0" w:line="240" w:lineRule="auto"/>
        <w:rPr>
          <w:rFonts w:eastAsiaTheme="minorEastAsia"/>
          <w:sz w:val="20"/>
          <w:szCs w:val="20"/>
        </w:rPr>
      </w:pPr>
      <w:r>
        <w:rPr>
          <w:rFonts w:eastAsiaTheme="minorEastAsia"/>
          <w:sz w:val="20"/>
          <w:szCs w:val="20"/>
        </w:rPr>
        <w:t>[3] Koppelmann, G. (1982). Lichtoptische Analogieversuche zur Kristallgitterbeugung. Teil II. Gittereigenschaften und Beugungsbilder zweidimensionaler Kristalle. München, Physik und Didaktik 1/10. 47ff.</w:t>
      </w:r>
    </w:p>
    <w:p w14:paraId="1957D202" w14:textId="5161A39F" w:rsidR="00A453FD" w:rsidRPr="006D2AEE" w:rsidRDefault="00A453FD" w:rsidP="00A453FD">
      <w:pPr>
        <w:autoSpaceDE w:val="0"/>
        <w:autoSpaceDN w:val="0"/>
        <w:adjustRightInd w:val="0"/>
        <w:spacing w:after="0" w:line="240" w:lineRule="auto"/>
        <w:rPr>
          <w:rFonts w:eastAsiaTheme="minorEastAsia"/>
          <w:sz w:val="20"/>
          <w:szCs w:val="20"/>
          <w:lang w:val="en-US"/>
        </w:rPr>
      </w:pPr>
      <w:r w:rsidRPr="00A453FD">
        <w:rPr>
          <w:rFonts w:eastAsiaTheme="minorEastAsia"/>
          <w:sz w:val="20"/>
          <w:szCs w:val="20"/>
        </w:rPr>
        <w:t xml:space="preserve">[4] </w:t>
      </w:r>
      <w:proofErr w:type="spellStart"/>
      <w:r w:rsidRPr="00A453FD">
        <w:rPr>
          <w:rFonts w:eastAsiaTheme="minorEastAsia"/>
          <w:sz w:val="20"/>
          <w:szCs w:val="20"/>
        </w:rPr>
        <w:t>Kahoul</w:t>
      </w:r>
      <w:proofErr w:type="spellEnd"/>
      <w:r w:rsidRPr="00A453FD">
        <w:rPr>
          <w:rFonts w:eastAsiaTheme="minorEastAsia"/>
          <w:sz w:val="20"/>
          <w:szCs w:val="20"/>
        </w:rPr>
        <w:t xml:space="preserve">, A., N. </w:t>
      </w:r>
      <w:proofErr w:type="spellStart"/>
      <w:r w:rsidRPr="00A453FD">
        <w:rPr>
          <w:rFonts w:eastAsiaTheme="minorEastAsia"/>
          <w:sz w:val="20"/>
          <w:szCs w:val="20"/>
        </w:rPr>
        <w:t>Kup</w:t>
      </w:r>
      <w:proofErr w:type="spellEnd"/>
      <w:r w:rsidRPr="00A453FD">
        <w:rPr>
          <w:rFonts w:eastAsiaTheme="minorEastAsia"/>
          <w:sz w:val="20"/>
          <w:szCs w:val="20"/>
        </w:rPr>
        <w:t xml:space="preserve"> </w:t>
      </w:r>
      <w:proofErr w:type="spellStart"/>
      <w:r w:rsidRPr="00A453FD">
        <w:rPr>
          <w:rFonts w:eastAsiaTheme="minorEastAsia"/>
          <w:sz w:val="20"/>
          <w:szCs w:val="20"/>
        </w:rPr>
        <w:t>Aylikci</w:t>
      </w:r>
      <w:proofErr w:type="spellEnd"/>
      <w:r w:rsidRPr="00A453FD">
        <w:rPr>
          <w:rFonts w:eastAsiaTheme="minorEastAsia"/>
          <w:sz w:val="20"/>
          <w:szCs w:val="20"/>
        </w:rPr>
        <w:t xml:space="preserve">, B. </w:t>
      </w:r>
      <w:proofErr w:type="spellStart"/>
      <w:r w:rsidRPr="00A453FD">
        <w:rPr>
          <w:rFonts w:eastAsiaTheme="minorEastAsia"/>
          <w:sz w:val="20"/>
          <w:szCs w:val="20"/>
        </w:rPr>
        <w:t>Deghfel</w:t>
      </w:r>
      <w:proofErr w:type="spellEnd"/>
      <w:r w:rsidRPr="00A453FD">
        <w:rPr>
          <w:rFonts w:eastAsiaTheme="minorEastAsia"/>
          <w:sz w:val="20"/>
          <w:szCs w:val="20"/>
        </w:rPr>
        <w:t xml:space="preserve">, Y. </w:t>
      </w:r>
      <w:proofErr w:type="spellStart"/>
      <w:r w:rsidRPr="00A453FD">
        <w:rPr>
          <w:rFonts w:eastAsiaTheme="minorEastAsia"/>
          <w:sz w:val="20"/>
          <w:szCs w:val="20"/>
        </w:rPr>
        <w:t>Kasri</w:t>
      </w:r>
      <w:proofErr w:type="spellEnd"/>
      <w:r w:rsidRPr="00A453FD">
        <w:rPr>
          <w:rFonts w:eastAsiaTheme="minorEastAsia"/>
          <w:sz w:val="20"/>
          <w:szCs w:val="20"/>
        </w:rPr>
        <w:t xml:space="preserve">, M. </w:t>
      </w:r>
      <w:proofErr w:type="spellStart"/>
      <w:r w:rsidRPr="00A453FD">
        <w:rPr>
          <w:rFonts w:eastAsiaTheme="minorEastAsia"/>
          <w:sz w:val="20"/>
          <w:szCs w:val="20"/>
        </w:rPr>
        <w:t>Nekkab</w:t>
      </w:r>
      <w:proofErr w:type="spellEnd"/>
      <w:r w:rsidRPr="00A453FD">
        <w:rPr>
          <w:rFonts w:eastAsiaTheme="minorEastAsia"/>
          <w:sz w:val="20"/>
          <w:szCs w:val="20"/>
        </w:rPr>
        <w:t xml:space="preserve"> (2014). </w:t>
      </w:r>
      <w:r w:rsidRPr="00047637">
        <w:rPr>
          <w:rFonts w:eastAsiaTheme="minorEastAsia"/>
          <w:sz w:val="20"/>
          <w:szCs w:val="20"/>
          <w:lang w:val="en-US"/>
        </w:rPr>
        <w:t xml:space="preserve">New procedure calculation of </w:t>
      </w:r>
      <w:proofErr w:type="spellStart"/>
      <w:r w:rsidRPr="00047637">
        <w:rPr>
          <w:rFonts w:eastAsiaTheme="minorEastAsia"/>
          <w:sz w:val="20"/>
          <w:szCs w:val="20"/>
          <w:lang w:val="en-US"/>
        </w:rPr>
        <w:t>photoninduced</w:t>
      </w:r>
      <w:proofErr w:type="spellEnd"/>
      <w:r w:rsidRPr="00047637">
        <w:rPr>
          <w:rFonts w:eastAsiaTheme="minorEastAsia"/>
          <w:sz w:val="20"/>
          <w:szCs w:val="20"/>
          <w:lang w:val="en-US"/>
        </w:rPr>
        <w:t xml:space="preserve"> </w:t>
      </w:r>
      <w:proofErr w:type="spellStart"/>
      <w:r w:rsidRPr="00047637">
        <w:rPr>
          <w:rFonts w:eastAsiaTheme="minorEastAsia"/>
          <w:sz w:val="20"/>
          <w:szCs w:val="20"/>
          <w:lang w:val="en-US"/>
        </w:rPr>
        <w:t>Kb</w:t>
      </w:r>
      <w:proofErr w:type="spellEnd"/>
      <w:r w:rsidRPr="00047637">
        <w:rPr>
          <w:rFonts w:eastAsiaTheme="minorEastAsia"/>
          <w:sz w:val="20"/>
          <w:szCs w:val="20"/>
          <w:lang w:val="en-US"/>
        </w:rPr>
        <w:t xml:space="preserve">/Ka intensity ratios for elements 16S to 92U. </w:t>
      </w:r>
      <w:r w:rsidRPr="006D2AEE">
        <w:rPr>
          <w:rFonts w:eastAsiaTheme="minorEastAsia"/>
          <w:sz w:val="20"/>
          <w:szCs w:val="20"/>
          <w:lang w:val="en-US"/>
        </w:rPr>
        <w:t>J. of Rad. Res. and Appl. Sc.: 346-362.</w:t>
      </w:r>
    </w:p>
    <w:p w14:paraId="09792F5D" w14:textId="514F929E" w:rsidR="00FE7A48" w:rsidRPr="006D2AEE" w:rsidRDefault="00FE7A48" w:rsidP="00FE7A48">
      <w:pPr>
        <w:contextualSpacing/>
        <w:rPr>
          <w:rFonts w:eastAsiaTheme="minorEastAsia"/>
          <w:sz w:val="20"/>
          <w:szCs w:val="20"/>
          <w:lang w:val="en-US"/>
        </w:rPr>
      </w:pPr>
      <w:r w:rsidRPr="00FE7A48">
        <w:rPr>
          <w:rFonts w:eastAsiaTheme="minorEastAsia"/>
          <w:sz w:val="20"/>
          <w:szCs w:val="20"/>
          <w:lang w:val="en-US"/>
        </w:rPr>
        <w:t xml:space="preserve">[5] </w:t>
      </w:r>
      <w:r w:rsidRPr="006D2AEE">
        <w:rPr>
          <w:rFonts w:eastAsiaTheme="minorEastAsia"/>
          <w:sz w:val="20"/>
          <w:szCs w:val="20"/>
          <w:lang w:val="en-US"/>
        </w:rPr>
        <w:t xml:space="preserve">van der Drift, A. (1967): Evolutionary Selection, A Principle Governing Growth Orientation in </w:t>
      </w:r>
      <w:proofErr w:type="spellStart"/>
      <w:r w:rsidRPr="006D2AEE">
        <w:rPr>
          <w:rFonts w:eastAsiaTheme="minorEastAsia"/>
          <w:sz w:val="20"/>
          <w:szCs w:val="20"/>
          <w:lang w:val="en-US"/>
        </w:rPr>
        <w:t>Vapour</w:t>
      </w:r>
      <w:proofErr w:type="spellEnd"/>
      <w:r w:rsidRPr="006D2AEE">
        <w:rPr>
          <w:rFonts w:eastAsiaTheme="minorEastAsia"/>
          <w:sz w:val="20"/>
          <w:szCs w:val="20"/>
          <w:lang w:val="en-US"/>
        </w:rPr>
        <w:t xml:space="preserve">-Deposited Layers. Philips Res. </w:t>
      </w:r>
      <w:proofErr w:type="spellStart"/>
      <w:r w:rsidRPr="006D2AEE">
        <w:rPr>
          <w:rFonts w:eastAsiaTheme="minorEastAsia"/>
          <w:sz w:val="20"/>
          <w:szCs w:val="20"/>
          <w:lang w:val="en-US"/>
        </w:rPr>
        <w:t>Repts</w:t>
      </w:r>
      <w:proofErr w:type="spellEnd"/>
      <w:r w:rsidRPr="006D2AEE">
        <w:rPr>
          <w:rFonts w:eastAsiaTheme="minorEastAsia"/>
          <w:sz w:val="20"/>
          <w:szCs w:val="20"/>
          <w:lang w:val="en-US"/>
        </w:rPr>
        <w:t xml:space="preserve">. 22. S. 274. </w:t>
      </w:r>
      <w:hyperlink r:id="rId19" w:history="1">
        <w:r w:rsidRPr="006D2AEE">
          <w:rPr>
            <w:rFonts w:eastAsiaTheme="minorEastAsia"/>
            <w:sz w:val="20"/>
            <w:szCs w:val="20"/>
            <w:lang w:val="en-US"/>
          </w:rPr>
          <w:t>https://projects.iq.harvard.edu/files/taolab/files/evolutionary_selection_ref.pdf</w:t>
        </w:r>
      </w:hyperlink>
      <w:r w:rsidRPr="006D2AEE">
        <w:rPr>
          <w:rFonts w:eastAsiaTheme="minorEastAsia"/>
          <w:sz w:val="20"/>
          <w:szCs w:val="20"/>
          <w:lang w:val="en-US"/>
        </w:rPr>
        <w:t xml:space="preserve"> (08.01.2021)</w:t>
      </w:r>
    </w:p>
    <w:p w14:paraId="29CEDA30" w14:textId="091AC639" w:rsidR="00FE7A48" w:rsidRPr="00FE7A48" w:rsidRDefault="00FE7A48" w:rsidP="00A453FD">
      <w:pPr>
        <w:autoSpaceDE w:val="0"/>
        <w:autoSpaceDN w:val="0"/>
        <w:adjustRightInd w:val="0"/>
        <w:spacing w:after="0" w:line="240" w:lineRule="auto"/>
        <w:rPr>
          <w:rFonts w:eastAsiaTheme="minorEastAsia"/>
          <w:sz w:val="20"/>
          <w:szCs w:val="20"/>
          <w:lang w:val="en-US"/>
        </w:rPr>
      </w:pPr>
    </w:p>
    <w:p w14:paraId="7A63AAA8" w14:textId="0163F5F5" w:rsidR="00047637" w:rsidRPr="00047637" w:rsidRDefault="00047637" w:rsidP="00A453FD">
      <w:pPr>
        <w:autoSpaceDE w:val="0"/>
        <w:autoSpaceDN w:val="0"/>
        <w:adjustRightInd w:val="0"/>
        <w:spacing w:after="0" w:line="240" w:lineRule="auto"/>
        <w:rPr>
          <w:rFonts w:eastAsiaTheme="minorEastAsia"/>
          <w:sz w:val="20"/>
          <w:szCs w:val="20"/>
          <w:lang w:val="en-US"/>
        </w:rPr>
      </w:pPr>
    </w:p>
    <w:p w14:paraId="6D7CEDAB" w14:textId="77777777" w:rsidR="00A453FD" w:rsidRPr="00047637" w:rsidRDefault="00A453FD" w:rsidP="00A5233E">
      <w:pPr>
        <w:autoSpaceDE w:val="0"/>
        <w:autoSpaceDN w:val="0"/>
        <w:adjustRightInd w:val="0"/>
        <w:spacing w:after="0" w:line="240" w:lineRule="auto"/>
        <w:rPr>
          <w:rFonts w:eastAsiaTheme="minorEastAsia"/>
          <w:sz w:val="20"/>
          <w:szCs w:val="20"/>
          <w:lang w:val="en-US"/>
        </w:rPr>
      </w:pPr>
    </w:p>
    <w:sectPr w:rsidR="00A453FD" w:rsidRPr="0004763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75B9B"/>
    <w:multiLevelType w:val="hybridMultilevel"/>
    <w:tmpl w:val="1570AEB4"/>
    <w:lvl w:ilvl="0" w:tplc="4FB0A894">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D5E7FFB"/>
    <w:multiLevelType w:val="hybridMultilevel"/>
    <w:tmpl w:val="514C2FF0"/>
    <w:lvl w:ilvl="0" w:tplc="3BD817F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103529D"/>
    <w:multiLevelType w:val="hybridMultilevel"/>
    <w:tmpl w:val="6F5A6D0E"/>
    <w:lvl w:ilvl="0" w:tplc="4B124E12">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2B14817"/>
    <w:multiLevelType w:val="hybridMultilevel"/>
    <w:tmpl w:val="E0F835B6"/>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A3F73FC"/>
    <w:multiLevelType w:val="multilevel"/>
    <w:tmpl w:val="AE8A91CE"/>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8D16DE"/>
    <w:multiLevelType w:val="hybridMultilevel"/>
    <w:tmpl w:val="1E60C1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3FF618E"/>
    <w:multiLevelType w:val="multilevel"/>
    <w:tmpl w:val="00FC22A0"/>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529E4B1B"/>
    <w:multiLevelType w:val="hybridMultilevel"/>
    <w:tmpl w:val="F0DA646C"/>
    <w:lvl w:ilvl="0" w:tplc="8500E828">
      <w:start w:val="3"/>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56E55FD6"/>
    <w:multiLevelType w:val="hybridMultilevel"/>
    <w:tmpl w:val="754ED2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1369781">
    <w:abstractNumId w:val="6"/>
  </w:num>
  <w:num w:numId="2" w16cid:durableId="671682831">
    <w:abstractNumId w:val="7"/>
  </w:num>
  <w:num w:numId="3" w16cid:durableId="1642466812">
    <w:abstractNumId w:val="8"/>
  </w:num>
  <w:num w:numId="4" w16cid:durableId="33311769">
    <w:abstractNumId w:val="2"/>
  </w:num>
  <w:num w:numId="5" w16cid:durableId="2071802766">
    <w:abstractNumId w:val="1"/>
  </w:num>
  <w:num w:numId="6" w16cid:durableId="2056000063">
    <w:abstractNumId w:val="4"/>
  </w:num>
  <w:num w:numId="7" w16cid:durableId="382411091">
    <w:abstractNumId w:val="0"/>
  </w:num>
  <w:num w:numId="8" w16cid:durableId="1736472114">
    <w:abstractNumId w:val="3"/>
  </w:num>
  <w:num w:numId="9" w16cid:durableId="8241271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2BA"/>
    <w:rsid w:val="000104F3"/>
    <w:rsid w:val="00047637"/>
    <w:rsid w:val="0008782C"/>
    <w:rsid w:val="000D10DA"/>
    <w:rsid w:val="000D159C"/>
    <w:rsid w:val="000D6E5B"/>
    <w:rsid w:val="00121590"/>
    <w:rsid w:val="001306C0"/>
    <w:rsid w:val="00131220"/>
    <w:rsid w:val="00136EE1"/>
    <w:rsid w:val="00164B91"/>
    <w:rsid w:val="001A0DE2"/>
    <w:rsid w:val="001C34EF"/>
    <w:rsid w:val="001D4A93"/>
    <w:rsid w:val="001D647C"/>
    <w:rsid w:val="001D7770"/>
    <w:rsid w:val="001E79B7"/>
    <w:rsid w:val="00212FAD"/>
    <w:rsid w:val="0027042A"/>
    <w:rsid w:val="002751E3"/>
    <w:rsid w:val="002760E3"/>
    <w:rsid w:val="00297F16"/>
    <w:rsid w:val="002B0FB7"/>
    <w:rsid w:val="002C1867"/>
    <w:rsid w:val="00350AB2"/>
    <w:rsid w:val="003734BA"/>
    <w:rsid w:val="003A22BA"/>
    <w:rsid w:val="003F009C"/>
    <w:rsid w:val="003F17CB"/>
    <w:rsid w:val="0041315A"/>
    <w:rsid w:val="00482340"/>
    <w:rsid w:val="004A0B21"/>
    <w:rsid w:val="004B6D17"/>
    <w:rsid w:val="004F545D"/>
    <w:rsid w:val="0050156F"/>
    <w:rsid w:val="00523976"/>
    <w:rsid w:val="005D149A"/>
    <w:rsid w:val="005F5209"/>
    <w:rsid w:val="0063434D"/>
    <w:rsid w:val="006473F9"/>
    <w:rsid w:val="00665912"/>
    <w:rsid w:val="00671EFE"/>
    <w:rsid w:val="006C1B01"/>
    <w:rsid w:val="006D2AEE"/>
    <w:rsid w:val="006F33D8"/>
    <w:rsid w:val="00700BF0"/>
    <w:rsid w:val="00701467"/>
    <w:rsid w:val="0070791A"/>
    <w:rsid w:val="007341F6"/>
    <w:rsid w:val="007670A2"/>
    <w:rsid w:val="00770BAD"/>
    <w:rsid w:val="007C14BE"/>
    <w:rsid w:val="007E3359"/>
    <w:rsid w:val="008026E8"/>
    <w:rsid w:val="00812EF1"/>
    <w:rsid w:val="0082216A"/>
    <w:rsid w:val="00857C06"/>
    <w:rsid w:val="00892870"/>
    <w:rsid w:val="008A7886"/>
    <w:rsid w:val="008E0AE2"/>
    <w:rsid w:val="0090296D"/>
    <w:rsid w:val="00926628"/>
    <w:rsid w:val="009304B9"/>
    <w:rsid w:val="00991EAB"/>
    <w:rsid w:val="009A7399"/>
    <w:rsid w:val="009D4894"/>
    <w:rsid w:val="009D543B"/>
    <w:rsid w:val="009F5EF1"/>
    <w:rsid w:val="00A03955"/>
    <w:rsid w:val="00A12DF3"/>
    <w:rsid w:val="00A453FD"/>
    <w:rsid w:val="00A5233E"/>
    <w:rsid w:val="00A75159"/>
    <w:rsid w:val="00AA47AF"/>
    <w:rsid w:val="00AC3AE5"/>
    <w:rsid w:val="00AC7DAD"/>
    <w:rsid w:val="00AE111B"/>
    <w:rsid w:val="00B00FAD"/>
    <w:rsid w:val="00B05019"/>
    <w:rsid w:val="00B11ECF"/>
    <w:rsid w:val="00B26D01"/>
    <w:rsid w:val="00B55157"/>
    <w:rsid w:val="00B63AAC"/>
    <w:rsid w:val="00B93B80"/>
    <w:rsid w:val="00BC1877"/>
    <w:rsid w:val="00BE1535"/>
    <w:rsid w:val="00BF0DCE"/>
    <w:rsid w:val="00C12E65"/>
    <w:rsid w:val="00C13E2F"/>
    <w:rsid w:val="00C27544"/>
    <w:rsid w:val="00C435D2"/>
    <w:rsid w:val="00C44598"/>
    <w:rsid w:val="00C772F1"/>
    <w:rsid w:val="00CB634D"/>
    <w:rsid w:val="00CC041F"/>
    <w:rsid w:val="00CC25C8"/>
    <w:rsid w:val="00CD0DD9"/>
    <w:rsid w:val="00D3486C"/>
    <w:rsid w:val="00D50901"/>
    <w:rsid w:val="00D73701"/>
    <w:rsid w:val="00D95B4A"/>
    <w:rsid w:val="00D96B6D"/>
    <w:rsid w:val="00DB40D6"/>
    <w:rsid w:val="00DF14C0"/>
    <w:rsid w:val="00E039C7"/>
    <w:rsid w:val="00E058D6"/>
    <w:rsid w:val="00E37DE0"/>
    <w:rsid w:val="00E41DF3"/>
    <w:rsid w:val="00E65E0D"/>
    <w:rsid w:val="00EC67C9"/>
    <w:rsid w:val="00EE0EC5"/>
    <w:rsid w:val="00F540FD"/>
    <w:rsid w:val="00F85713"/>
    <w:rsid w:val="00FB122B"/>
    <w:rsid w:val="00FB69BD"/>
    <w:rsid w:val="00FE4BE0"/>
    <w:rsid w:val="00FE7A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7AD9A"/>
  <w15:chartTrackingRefBased/>
  <w15:docId w15:val="{4843F73B-9411-4A99-ACF5-F33FCD934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F17CB"/>
    <w:pPr>
      <w:ind w:left="720"/>
      <w:contextualSpacing/>
    </w:pPr>
  </w:style>
  <w:style w:type="table" w:styleId="Tabellenraster">
    <w:name w:val="Table Grid"/>
    <w:basedOn w:val="NormaleTabelle"/>
    <w:uiPriority w:val="59"/>
    <w:rsid w:val="003F1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AC3AE5"/>
    <w:rPr>
      <w:color w:val="808080"/>
    </w:rPr>
  </w:style>
  <w:style w:type="character" w:styleId="Hyperlink">
    <w:name w:val="Hyperlink"/>
    <w:basedOn w:val="Absatz-Standardschriftart"/>
    <w:uiPriority w:val="99"/>
    <w:unhideWhenUsed/>
    <w:rsid w:val="00047637"/>
    <w:rPr>
      <w:color w:val="0000FF" w:themeColor="hyperlink"/>
      <w:u w:val="single"/>
    </w:rPr>
  </w:style>
  <w:style w:type="character" w:styleId="NichtaufgelsteErwhnung">
    <w:name w:val="Unresolved Mention"/>
    <w:basedOn w:val="Absatz-Standardschriftart"/>
    <w:uiPriority w:val="99"/>
    <w:semiHidden/>
    <w:unhideWhenUsed/>
    <w:rsid w:val="00B63A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microsoft.com/office/2007/relationships/hdphoto" Target="media/hdphoto2.wdp"/><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6.png"/><Relationship Id="rId17" Type="http://schemas.openxmlformats.org/officeDocument/2006/relationships/chart" Target="charts/chart3.xml"/><Relationship Id="rId2" Type="http://schemas.openxmlformats.org/officeDocument/2006/relationships/styles" Target="styles.xml"/><Relationship Id="rId16" Type="http://schemas.openxmlformats.org/officeDocument/2006/relationships/chart" Target="charts/chart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microsoft.com/office/2007/relationships/hdphoto" Target="media/hdphoto1.wdp"/><Relationship Id="rId5" Type="http://schemas.openxmlformats.org/officeDocument/2006/relationships/image" Target="media/image1.png"/><Relationship Id="rId15" Type="http://schemas.openxmlformats.org/officeDocument/2006/relationships/image" Target="media/image7.png"/><Relationship Id="rId10" Type="http://schemas.openxmlformats.org/officeDocument/2006/relationships/image" Target="media/image5.png"/><Relationship Id="rId19" Type="http://schemas.openxmlformats.org/officeDocument/2006/relationships/hyperlink" Target="https://projects.iq.harvard.edu/files/taolab/files/evolutionary_selection_ref.pdf" TargetMode="External"/><Relationship Id="rId4" Type="http://schemas.openxmlformats.org/officeDocument/2006/relationships/webSettings" Target="webSettings.xml"/><Relationship Id="rId9" Type="http://schemas.openxmlformats.org/officeDocument/2006/relationships/hyperlink" Target="file:///C:\Users\Michael%20Rode\Desktop\PlusLucisEBeugg\00_PlusL_202301\EBeugg_ortho_Zeiger.ggb" TargetMode="Externa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60" b="0" i="0" u="none" strike="noStrike" kern="1200" spc="0" baseline="0">
                <a:solidFill>
                  <a:schemeClr val="tx1">
                    <a:lumMod val="65000"/>
                    <a:lumOff val="35000"/>
                  </a:schemeClr>
                </a:solidFill>
                <a:latin typeface="+mn-lt"/>
                <a:ea typeface="+mn-ea"/>
                <a:cs typeface="+mn-cs"/>
              </a:defRPr>
            </a:pPr>
            <a:r>
              <a:rPr lang="en-US"/>
              <a:t>Modellergebnis  </a:t>
            </a:r>
          </a:p>
          <a:p>
            <a:pPr>
              <a:defRPr/>
            </a:pPr>
            <a:r>
              <a:rPr lang="en-US"/>
              <a:t>orthogonal, eine Basalebene, integriert</a:t>
            </a:r>
          </a:p>
        </c:rich>
      </c:tx>
      <c:overlay val="0"/>
      <c:spPr>
        <a:noFill/>
        <a:ln>
          <a:noFill/>
        </a:ln>
        <a:effectLst/>
      </c:spPr>
      <c:txPr>
        <a:bodyPr rot="0" spcFirstLastPara="1" vertOverflow="ellipsis" vert="horz" wrap="square" anchor="ctr" anchorCtr="1"/>
        <a:lstStyle/>
        <a:p>
          <a:pPr>
            <a:defRPr sz="96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scatterChart>
        <c:scatterStyle val="smooth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Tabelle1!$B$6:$B$22</c:f>
              <c:numCache>
                <c:formatCode>General</c:formatCode>
                <c:ptCount val="17"/>
                <c:pt idx="0">
                  <c:v>1</c:v>
                </c:pt>
                <c:pt idx="1">
                  <c:v>1.5</c:v>
                </c:pt>
                <c:pt idx="2">
                  <c:v>2</c:v>
                </c:pt>
                <c:pt idx="3">
                  <c:v>2.5</c:v>
                </c:pt>
                <c:pt idx="4">
                  <c:v>3</c:v>
                </c:pt>
                <c:pt idx="5">
                  <c:v>3.5</c:v>
                </c:pt>
                <c:pt idx="6">
                  <c:v>4</c:v>
                </c:pt>
                <c:pt idx="7">
                  <c:v>4.5</c:v>
                </c:pt>
                <c:pt idx="8">
                  <c:v>5</c:v>
                </c:pt>
                <c:pt idx="9">
                  <c:v>5.5</c:v>
                </c:pt>
                <c:pt idx="10">
                  <c:v>6</c:v>
                </c:pt>
                <c:pt idx="11">
                  <c:v>6.5</c:v>
                </c:pt>
                <c:pt idx="12">
                  <c:v>7</c:v>
                </c:pt>
                <c:pt idx="13">
                  <c:v>7.5</c:v>
                </c:pt>
                <c:pt idx="14">
                  <c:v>8</c:v>
                </c:pt>
                <c:pt idx="15">
                  <c:v>8.5</c:v>
                </c:pt>
                <c:pt idx="16">
                  <c:v>9</c:v>
                </c:pt>
              </c:numCache>
            </c:numRef>
          </c:xVal>
          <c:yVal>
            <c:numRef>
              <c:f>Tabelle1!$C$6:$C$22</c:f>
              <c:numCache>
                <c:formatCode>General</c:formatCode>
                <c:ptCount val="17"/>
                <c:pt idx="0">
                  <c:v>439</c:v>
                </c:pt>
                <c:pt idx="1">
                  <c:v>392</c:v>
                </c:pt>
                <c:pt idx="2">
                  <c:v>220</c:v>
                </c:pt>
                <c:pt idx="3">
                  <c:v>28</c:v>
                </c:pt>
                <c:pt idx="4">
                  <c:v>152</c:v>
                </c:pt>
                <c:pt idx="5">
                  <c:v>64</c:v>
                </c:pt>
                <c:pt idx="6">
                  <c:v>109</c:v>
                </c:pt>
                <c:pt idx="7">
                  <c:v>206</c:v>
                </c:pt>
                <c:pt idx="8">
                  <c:v>182</c:v>
                </c:pt>
                <c:pt idx="9">
                  <c:v>155</c:v>
                </c:pt>
                <c:pt idx="10">
                  <c:v>139</c:v>
                </c:pt>
                <c:pt idx="11">
                  <c:v>159</c:v>
                </c:pt>
                <c:pt idx="12">
                  <c:v>219</c:v>
                </c:pt>
                <c:pt idx="13">
                  <c:v>545</c:v>
                </c:pt>
                <c:pt idx="14">
                  <c:v>774</c:v>
                </c:pt>
                <c:pt idx="15">
                  <c:v>485</c:v>
                </c:pt>
                <c:pt idx="16">
                  <c:v>246</c:v>
                </c:pt>
              </c:numCache>
            </c:numRef>
          </c:yVal>
          <c:smooth val="1"/>
          <c:extLst>
            <c:ext xmlns:c16="http://schemas.microsoft.com/office/drawing/2014/chart" uri="{C3380CC4-5D6E-409C-BE32-E72D297353CC}">
              <c16:uniqueId val="{00000000-F65F-465F-8331-BDC51C43089C}"/>
            </c:ext>
          </c:extLst>
        </c:ser>
        <c:ser>
          <c:idx val="1"/>
          <c:order val="1"/>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Tabelle1!$B$6:$B$22</c:f>
              <c:numCache>
                <c:formatCode>General</c:formatCode>
                <c:ptCount val="17"/>
                <c:pt idx="0">
                  <c:v>1</c:v>
                </c:pt>
                <c:pt idx="1">
                  <c:v>1.5</c:v>
                </c:pt>
                <c:pt idx="2">
                  <c:v>2</c:v>
                </c:pt>
                <c:pt idx="3">
                  <c:v>2.5</c:v>
                </c:pt>
                <c:pt idx="4">
                  <c:v>3</c:v>
                </c:pt>
                <c:pt idx="5">
                  <c:v>3.5</c:v>
                </c:pt>
                <c:pt idx="6">
                  <c:v>4</c:v>
                </c:pt>
                <c:pt idx="7">
                  <c:v>4.5</c:v>
                </c:pt>
                <c:pt idx="8">
                  <c:v>5</c:v>
                </c:pt>
                <c:pt idx="9">
                  <c:v>5.5</c:v>
                </c:pt>
                <c:pt idx="10">
                  <c:v>6</c:v>
                </c:pt>
                <c:pt idx="11">
                  <c:v>6.5</c:v>
                </c:pt>
                <c:pt idx="12">
                  <c:v>7</c:v>
                </c:pt>
                <c:pt idx="13">
                  <c:v>7.5</c:v>
                </c:pt>
                <c:pt idx="14">
                  <c:v>8</c:v>
                </c:pt>
                <c:pt idx="15">
                  <c:v>8.5</c:v>
                </c:pt>
                <c:pt idx="16">
                  <c:v>9</c:v>
                </c:pt>
              </c:numCache>
            </c:numRef>
          </c:xVal>
          <c:yVal>
            <c:numRef>
              <c:f>Tabelle1!$G$6:$G$22</c:f>
              <c:numCache>
                <c:formatCode>General</c:formatCode>
                <c:ptCount val="17"/>
                <c:pt idx="0">
                  <c:v>425.60990853017654</c:v>
                </c:pt>
                <c:pt idx="1">
                  <c:v>365.52943030925553</c:v>
                </c:pt>
                <c:pt idx="2">
                  <c:v>194.17919175582432</c:v>
                </c:pt>
                <c:pt idx="3">
                  <c:v>23.0115913825401</c:v>
                </c:pt>
                <c:pt idx="4">
                  <c:v>114.35318610945906</c:v>
                </c:pt>
                <c:pt idx="5">
                  <c:v>43.298335204789502</c:v>
                </c:pt>
                <c:pt idx="6">
                  <c:v>65.079093412797064</c:v>
                </c:pt>
                <c:pt idx="7">
                  <c:v>106.3873401697046</c:v>
                </c:pt>
                <c:pt idx="8">
                  <c:v>79.557052544090013</c:v>
                </c:pt>
                <c:pt idx="9">
                  <c:v>56.000285525750918</c:v>
                </c:pt>
                <c:pt idx="10">
                  <c:v>40.420803302949736</c:v>
                </c:pt>
                <c:pt idx="11">
                  <c:v>36.109739582365656</c:v>
                </c:pt>
                <c:pt idx="12">
                  <c:v>37.503440409957406</c:v>
                </c:pt>
                <c:pt idx="13">
                  <c:v>67.479861911497153</c:v>
                </c:pt>
                <c:pt idx="14">
                  <c:v>65.76621461961642</c:v>
                </c:pt>
                <c:pt idx="15">
                  <c:v>26.421776614806571</c:v>
                </c:pt>
                <c:pt idx="16">
                  <c:v>7.8173947423372514</c:v>
                </c:pt>
              </c:numCache>
            </c:numRef>
          </c:yVal>
          <c:smooth val="1"/>
          <c:extLst>
            <c:ext xmlns:c16="http://schemas.microsoft.com/office/drawing/2014/chart" uri="{C3380CC4-5D6E-409C-BE32-E72D297353CC}">
              <c16:uniqueId val="{00000001-F65F-465F-8331-BDC51C43089C}"/>
            </c:ext>
          </c:extLst>
        </c:ser>
        <c:dLbls>
          <c:showLegendKey val="0"/>
          <c:showVal val="0"/>
          <c:showCatName val="0"/>
          <c:showSerName val="0"/>
          <c:showPercent val="0"/>
          <c:showBubbleSize val="0"/>
        </c:dLbls>
        <c:axId val="372450368"/>
        <c:axId val="372451352"/>
      </c:scatterChart>
      <c:valAx>
        <c:axId val="372450368"/>
        <c:scaling>
          <c:orientation val="minMax"/>
        </c:scaling>
        <c:delete val="0"/>
        <c:axPos val="b"/>
        <c:majorGridlines>
          <c:spPr>
            <a:ln w="9525" cap="flat" cmpd="sng" algn="ctr">
              <a:solidFill>
                <a:schemeClr val="tx1"/>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a:t>Detektionswinkel in °</a:t>
                </a:r>
              </a:p>
            </c:rich>
          </c:tx>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12700" cap="flat" cmpd="sng" algn="ctr">
            <a:solidFill>
              <a:schemeClr val="tx1"/>
            </a:solidFill>
            <a:round/>
            <a:tailEnd type="triangle"/>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de-DE"/>
          </a:p>
        </c:txPr>
        <c:crossAx val="372451352"/>
        <c:crosses val="autoZero"/>
        <c:crossBetween val="midCat"/>
        <c:majorUnit val="2"/>
        <c:minorUnit val="0.5"/>
      </c:valAx>
      <c:valAx>
        <c:axId val="372451352"/>
        <c:scaling>
          <c:orientation val="minMax"/>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a:t>Intensität in willk. Einheiten</a:t>
                </a:r>
              </a:p>
            </c:rich>
          </c:tx>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9525" cap="flat" cmpd="sng" algn="ctr">
            <a:solidFill>
              <a:schemeClr val="tx1"/>
            </a:solidFill>
            <a:round/>
            <a:tailEnd type="triangle"/>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de-DE"/>
          </a:p>
        </c:txPr>
        <c:crossAx val="372450368"/>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800" baseline="0"/>
      </a:pPr>
      <a:endParaRPr lang="de-D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000"/>
              <a:t>Messdaten zum Intensitätsverlauf  Elektronenbeugung 17</a:t>
            </a:r>
            <a:r>
              <a:rPr lang="en-US" sz="1000" baseline="0"/>
              <a:t> pm</a:t>
            </a:r>
            <a:endParaRPr lang="en-US" sz="10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scatterChart>
        <c:scatterStyle val="smoothMarker"/>
        <c:varyColors val="0"/>
        <c:ser>
          <c:idx val="0"/>
          <c:order val="0"/>
          <c:spPr>
            <a:ln w="19050" cap="rnd">
              <a:solidFill>
                <a:schemeClr val="accent1"/>
              </a:solidFill>
              <a:round/>
            </a:ln>
            <a:effectLst/>
          </c:spPr>
          <c:marker>
            <c:symbol val="none"/>
          </c:marker>
          <c:xVal>
            <c:numRef>
              <c:f>Tabelle1!$D$3:$D$880</c:f>
              <c:numCache>
                <c:formatCode>General</c:formatCode>
                <c:ptCount val="878"/>
                <c:pt idx="0">
                  <c:v>-20.155199999999997</c:v>
                </c:pt>
                <c:pt idx="1">
                  <c:v>-19.978399999999997</c:v>
                </c:pt>
                <c:pt idx="2">
                  <c:v>-19.801599999999997</c:v>
                </c:pt>
                <c:pt idx="3">
                  <c:v>-19.624799999999997</c:v>
                </c:pt>
                <c:pt idx="4">
                  <c:v>-19.447999999999997</c:v>
                </c:pt>
                <c:pt idx="5">
                  <c:v>-19.271199999999997</c:v>
                </c:pt>
                <c:pt idx="6">
                  <c:v>-19.094399999999997</c:v>
                </c:pt>
                <c:pt idx="7">
                  <c:v>-18.917599999999997</c:v>
                </c:pt>
                <c:pt idx="8">
                  <c:v>-18.7408</c:v>
                </c:pt>
                <c:pt idx="9">
                  <c:v>-18.564</c:v>
                </c:pt>
                <c:pt idx="10">
                  <c:v>-18.3872</c:v>
                </c:pt>
                <c:pt idx="11">
                  <c:v>-18.343</c:v>
                </c:pt>
                <c:pt idx="12">
                  <c:v>-18.2988</c:v>
                </c:pt>
                <c:pt idx="13">
                  <c:v>-18.2546</c:v>
                </c:pt>
                <c:pt idx="14">
                  <c:v>-18.2104</c:v>
                </c:pt>
                <c:pt idx="15">
                  <c:v>-18.1662</c:v>
                </c:pt>
                <c:pt idx="16">
                  <c:v>-18.122</c:v>
                </c:pt>
                <c:pt idx="17">
                  <c:v>-18.0778</c:v>
                </c:pt>
                <c:pt idx="18">
                  <c:v>-18.0336</c:v>
                </c:pt>
                <c:pt idx="19">
                  <c:v>-17.9894</c:v>
                </c:pt>
                <c:pt idx="20">
                  <c:v>-17.9452</c:v>
                </c:pt>
                <c:pt idx="21">
                  <c:v>-17.901</c:v>
                </c:pt>
                <c:pt idx="22">
                  <c:v>-17.8568</c:v>
                </c:pt>
                <c:pt idx="23">
                  <c:v>-17.8126</c:v>
                </c:pt>
                <c:pt idx="24">
                  <c:v>-17.7684</c:v>
                </c:pt>
                <c:pt idx="25">
                  <c:v>-17.7242</c:v>
                </c:pt>
                <c:pt idx="26">
                  <c:v>-17.68</c:v>
                </c:pt>
                <c:pt idx="27">
                  <c:v>-17.6358</c:v>
                </c:pt>
                <c:pt idx="28">
                  <c:v>-17.5916</c:v>
                </c:pt>
                <c:pt idx="29">
                  <c:v>-17.5474</c:v>
                </c:pt>
                <c:pt idx="30">
                  <c:v>-17.5032</c:v>
                </c:pt>
                <c:pt idx="31">
                  <c:v>-17.459</c:v>
                </c:pt>
                <c:pt idx="32">
                  <c:v>-17.4148</c:v>
                </c:pt>
                <c:pt idx="33">
                  <c:v>-17.3706</c:v>
                </c:pt>
                <c:pt idx="34">
                  <c:v>-17.3264</c:v>
                </c:pt>
                <c:pt idx="35">
                  <c:v>-17.2822</c:v>
                </c:pt>
                <c:pt idx="36">
                  <c:v>-17.238</c:v>
                </c:pt>
                <c:pt idx="37">
                  <c:v>-17.1938</c:v>
                </c:pt>
                <c:pt idx="38">
                  <c:v>-17.1496</c:v>
                </c:pt>
                <c:pt idx="39">
                  <c:v>-17.105399999999999</c:v>
                </c:pt>
                <c:pt idx="40">
                  <c:v>-17.061199999999999</c:v>
                </c:pt>
                <c:pt idx="41">
                  <c:v>-17.016999999999999</c:v>
                </c:pt>
                <c:pt idx="42">
                  <c:v>-16.972799999999999</c:v>
                </c:pt>
                <c:pt idx="43">
                  <c:v>-16.928599999999999</c:v>
                </c:pt>
                <c:pt idx="44">
                  <c:v>-16.884399999999999</c:v>
                </c:pt>
                <c:pt idx="45">
                  <c:v>-16.840199999999999</c:v>
                </c:pt>
                <c:pt idx="46">
                  <c:v>-16.795999999999999</c:v>
                </c:pt>
                <c:pt idx="47">
                  <c:v>-16.751799999999999</c:v>
                </c:pt>
                <c:pt idx="48">
                  <c:v>-16.707599999999999</c:v>
                </c:pt>
                <c:pt idx="49">
                  <c:v>-16.663399999999999</c:v>
                </c:pt>
                <c:pt idx="50">
                  <c:v>-16.619199999999999</c:v>
                </c:pt>
                <c:pt idx="51">
                  <c:v>-16.574999999999999</c:v>
                </c:pt>
                <c:pt idx="52">
                  <c:v>-16.530799999999999</c:v>
                </c:pt>
                <c:pt idx="53">
                  <c:v>-16.486599999999999</c:v>
                </c:pt>
                <c:pt idx="54">
                  <c:v>-16.442399999999999</c:v>
                </c:pt>
                <c:pt idx="55">
                  <c:v>-16.398199999999999</c:v>
                </c:pt>
                <c:pt idx="56">
                  <c:v>-16.353999999999999</c:v>
                </c:pt>
                <c:pt idx="57">
                  <c:v>-16.309799999999999</c:v>
                </c:pt>
                <c:pt idx="58">
                  <c:v>-16.265599999999999</c:v>
                </c:pt>
                <c:pt idx="59">
                  <c:v>-16.221399999999999</c:v>
                </c:pt>
                <c:pt idx="60">
                  <c:v>-16.177199999999999</c:v>
                </c:pt>
                <c:pt idx="61">
                  <c:v>-16.132999999999999</c:v>
                </c:pt>
                <c:pt idx="62">
                  <c:v>-16.088799999999999</c:v>
                </c:pt>
                <c:pt idx="63">
                  <c:v>-16.044599999999999</c:v>
                </c:pt>
                <c:pt idx="64">
                  <c:v>-16.000399999999999</c:v>
                </c:pt>
                <c:pt idx="65">
                  <c:v>-15.956199999999999</c:v>
                </c:pt>
                <c:pt idx="66">
                  <c:v>-15.911999999999999</c:v>
                </c:pt>
                <c:pt idx="67">
                  <c:v>-15.867799999999999</c:v>
                </c:pt>
                <c:pt idx="68">
                  <c:v>-15.823599999999999</c:v>
                </c:pt>
                <c:pt idx="69">
                  <c:v>-15.779399999999999</c:v>
                </c:pt>
                <c:pt idx="70">
                  <c:v>-15.735199999999999</c:v>
                </c:pt>
                <c:pt idx="71">
                  <c:v>-15.690999999999999</c:v>
                </c:pt>
                <c:pt idx="72">
                  <c:v>-15.646799999999999</c:v>
                </c:pt>
                <c:pt idx="73">
                  <c:v>-15.602599999999999</c:v>
                </c:pt>
                <c:pt idx="74">
                  <c:v>-15.558399999999999</c:v>
                </c:pt>
                <c:pt idx="75">
                  <c:v>-15.514199999999999</c:v>
                </c:pt>
                <c:pt idx="76">
                  <c:v>-15.469999999999999</c:v>
                </c:pt>
                <c:pt idx="77">
                  <c:v>-15.425799999999999</c:v>
                </c:pt>
                <c:pt idx="78">
                  <c:v>-15.381599999999999</c:v>
                </c:pt>
                <c:pt idx="79">
                  <c:v>-15.337399999999999</c:v>
                </c:pt>
                <c:pt idx="80">
                  <c:v>-15.293199999999999</c:v>
                </c:pt>
                <c:pt idx="81">
                  <c:v>-15.248999999999999</c:v>
                </c:pt>
                <c:pt idx="82">
                  <c:v>-15.204799999999999</c:v>
                </c:pt>
                <c:pt idx="83">
                  <c:v>-15.160599999999999</c:v>
                </c:pt>
                <c:pt idx="84">
                  <c:v>-15.116399999999999</c:v>
                </c:pt>
                <c:pt idx="85">
                  <c:v>-15.072199999999999</c:v>
                </c:pt>
                <c:pt idx="86">
                  <c:v>-15.027999999999999</c:v>
                </c:pt>
                <c:pt idx="87">
                  <c:v>-14.983799999999999</c:v>
                </c:pt>
                <c:pt idx="88">
                  <c:v>-14.939599999999999</c:v>
                </c:pt>
                <c:pt idx="89">
                  <c:v>-14.895399999999999</c:v>
                </c:pt>
                <c:pt idx="90">
                  <c:v>-14.851199999999999</c:v>
                </c:pt>
                <c:pt idx="91">
                  <c:v>-14.806999999999999</c:v>
                </c:pt>
                <c:pt idx="92">
                  <c:v>-14.762799999999999</c:v>
                </c:pt>
                <c:pt idx="93">
                  <c:v>-14.718599999999999</c:v>
                </c:pt>
                <c:pt idx="94">
                  <c:v>-14.674399999999999</c:v>
                </c:pt>
                <c:pt idx="95">
                  <c:v>-14.630199999999999</c:v>
                </c:pt>
                <c:pt idx="96">
                  <c:v>-14.585999999999999</c:v>
                </c:pt>
                <c:pt idx="97">
                  <c:v>-14.541799999999999</c:v>
                </c:pt>
                <c:pt idx="98">
                  <c:v>-14.497599999999998</c:v>
                </c:pt>
                <c:pt idx="99">
                  <c:v>-14.453399999999998</c:v>
                </c:pt>
                <c:pt idx="100">
                  <c:v>-14.409199999999998</c:v>
                </c:pt>
                <c:pt idx="101">
                  <c:v>-14.364999999999998</c:v>
                </c:pt>
                <c:pt idx="102">
                  <c:v>-14.320799999999998</c:v>
                </c:pt>
                <c:pt idx="103">
                  <c:v>-14.276599999999998</c:v>
                </c:pt>
                <c:pt idx="104">
                  <c:v>-14.232399999999998</c:v>
                </c:pt>
                <c:pt idx="105">
                  <c:v>-14.188199999999998</c:v>
                </c:pt>
                <c:pt idx="106">
                  <c:v>-14.143999999999998</c:v>
                </c:pt>
                <c:pt idx="107">
                  <c:v>-14.099799999999998</c:v>
                </c:pt>
                <c:pt idx="108">
                  <c:v>-14.055599999999998</c:v>
                </c:pt>
                <c:pt idx="109">
                  <c:v>-14.011399999999998</c:v>
                </c:pt>
                <c:pt idx="110">
                  <c:v>-13.967199999999998</c:v>
                </c:pt>
                <c:pt idx="111">
                  <c:v>-13.922999999999998</c:v>
                </c:pt>
                <c:pt idx="112">
                  <c:v>-13.878799999999998</c:v>
                </c:pt>
                <c:pt idx="113">
                  <c:v>-13.834599999999998</c:v>
                </c:pt>
                <c:pt idx="114">
                  <c:v>-13.790399999999998</c:v>
                </c:pt>
                <c:pt idx="115">
                  <c:v>-13.746199999999998</c:v>
                </c:pt>
                <c:pt idx="116">
                  <c:v>-13.701999999999998</c:v>
                </c:pt>
                <c:pt idx="117">
                  <c:v>-13.657799999999998</c:v>
                </c:pt>
                <c:pt idx="118">
                  <c:v>-13.613599999999998</c:v>
                </c:pt>
                <c:pt idx="119">
                  <c:v>-13.569399999999998</c:v>
                </c:pt>
                <c:pt idx="120">
                  <c:v>-13.525199999999998</c:v>
                </c:pt>
                <c:pt idx="121">
                  <c:v>-13.480999999999998</c:v>
                </c:pt>
                <c:pt idx="122">
                  <c:v>-13.436799999999998</c:v>
                </c:pt>
                <c:pt idx="123">
                  <c:v>-13.392599999999998</c:v>
                </c:pt>
                <c:pt idx="124">
                  <c:v>-13.348399999999998</c:v>
                </c:pt>
                <c:pt idx="125">
                  <c:v>-13.304199999999998</c:v>
                </c:pt>
                <c:pt idx="126">
                  <c:v>-13.259999999999998</c:v>
                </c:pt>
                <c:pt idx="127">
                  <c:v>-13.215799999999998</c:v>
                </c:pt>
                <c:pt idx="128">
                  <c:v>-13.1716</c:v>
                </c:pt>
                <c:pt idx="129">
                  <c:v>-13.1274</c:v>
                </c:pt>
                <c:pt idx="130">
                  <c:v>-13.0832</c:v>
                </c:pt>
                <c:pt idx="131">
                  <c:v>-13.039</c:v>
                </c:pt>
                <c:pt idx="132">
                  <c:v>-12.9948</c:v>
                </c:pt>
                <c:pt idx="133">
                  <c:v>-12.9506</c:v>
                </c:pt>
                <c:pt idx="134">
                  <c:v>-12.9064</c:v>
                </c:pt>
                <c:pt idx="135">
                  <c:v>-12.8622</c:v>
                </c:pt>
                <c:pt idx="136">
                  <c:v>-12.818</c:v>
                </c:pt>
                <c:pt idx="137">
                  <c:v>-12.7738</c:v>
                </c:pt>
                <c:pt idx="138">
                  <c:v>-12.7296</c:v>
                </c:pt>
                <c:pt idx="139">
                  <c:v>-12.6854</c:v>
                </c:pt>
                <c:pt idx="140">
                  <c:v>-12.6412</c:v>
                </c:pt>
                <c:pt idx="141">
                  <c:v>-12.597</c:v>
                </c:pt>
                <c:pt idx="142">
                  <c:v>-12.5528</c:v>
                </c:pt>
                <c:pt idx="143">
                  <c:v>-12.508599999999999</c:v>
                </c:pt>
                <c:pt idx="144">
                  <c:v>-12.464399999999999</c:v>
                </c:pt>
                <c:pt idx="145">
                  <c:v>-12.420199999999999</c:v>
                </c:pt>
                <c:pt idx="146">
                  <c:v>-12.375999999999999</c:v>
                </c:pt>
                <c:pt idx="147">
                  <c:v>-12.331799999999999</c:v>
                </c:pt>
                <c:pt idx="148">
                  <c:v>-12.287599999999999</c:v>
                </c:pt>
                <c:pt idx="149">
                  <c:v>-12.243399999999999</c:v>
                </c:pt>
                <c:pt idx="150">
                  <c:v>-12.199199999999999</c:v>
                </c:pt>
                <c:pt idx="151">
                  <c:v>-12.154999999999999</c:v>
                </c:pt>
                <c:pt idx="152">
                  <c:v>-12.110799999999999</c:v>
                </c:pt>
                <c:pt idx="153">
                  <c:v>-12.066599999999999</c:v>
                </c:pt>
                <c:pt idx="154">
                  <c:v>-12.022399999999999</c:v>
                </c:pt>
                <c:pt idx="155">
                  <c:v>-11.978199999999999</c:v>
                </c:pt>
                <c:pt idx="156">
                  <c:v>-11.933999999999999</c:v>
                </c:pt>
                <c:pt idx="157">
                  <c:v>-11.889799999999999</c:v>
                </c:pt>
                <c:pt idx="158">
                  <c:v>-11.845599999999999</c:v>
                </c:pt>
                <c:pt idx="159">
                  <c:v>-11.801399999999999</c:v>
                </c:pt>
                <c:pt idx="160">
                  <c:v>-11.757199999999999</c:v>
                </c:pt>
                <c:pt idx="161">
                  <c:v>-11.712999999999999</c:v>
                </c:pt>
                <c:pt idx="162">
                  <c:v>-11.668799999999999</c:v>
                </c:pt>
                <c:pt idx="163">
                  <c:v>-11.624599999999999</c:v>
                </c:pt>
                <c:pt idx="164">
                  <c:v>-11.580399999999999</c:v>
                </c:pt>
                <c:pt idx="165">
                  <c:v>-11.536199999999999</c:v>
                </c:pt>
                <c:pt idx="166">
                  <c:v>-11.491999999999999</c:v>
                </c:pt>
                <c:pt idx="167">
                  <c:v>-11.447799999999999</c:v>
                </c:pt>
                <c:pt idx="168">
                  <c:v>-11.403599999999999</c:v>
                </c:pt>
                <c:pt idx="169">
                  <c:v>-11.359399999999999</c:v>
                </c:pt>
                <c:pt idx="170">
                  <c:v>-11.315199999999999</c:v>
                </c:pt>
                <c:pt idx="171">
                  <c:v>-11.270999999999999</c:v>
                </c:pt>
                <c:pt idx="172">
                  <c:v>-11.226799999999999</c:v>
                </c:pt>
                <c:pt idx="173">
                  <c:v>-11.182599999999999</c:v>
                </c:pt>
                <c:pt idx="174">
                  <c:v>-11.138399999999999</c:v>
                </c:pt>
                <c:pt idx="175">
                  <c:v>-11.094199999999999</c:v>
                </c:pt>
                <c:pt idx="176">
                  <c:v>-11.049999999999999</c:v>
                </c:pt>
                <c:pt idx="177">
                  <c:v>-11.005799999999999</c:v>
                </c:pt>
                <c:pt idx="178">
                  <c:v>-10.961599999999999</c:v>
                </c:pt>
                <c:pt idx="179">
                  <c:v>-10.917399999999999</c:v>
                </c:pt>
                <c:pt idx="180">
                  <c:v>-10.873199999999999</c:v>
                </c:pt>
                <c:pt idx="181">
                  <c:v>-10.828999999999999</c:v>
                </c:pt>
                <c:pt idx="182">
                  <c:v>-10.784799999999999</c:v>
                </c:pt>
                <c:pt idx="183">
                  <c:v>-10.740599999999999</c:v>
                </c:pt>
                <c:pt idx="184">
                  <c:v>-10.696399999999999</c:v>
                </c:pt>
                <c:pt idx="185">
                  <c:v>-10.652199999999999</c:v>
                </c:pt>
                <c:pt idx="186">
                  <c:v>-10.607999999999999</c:v>
                </c:pt>
                <c:pt idx="187">
                  <c:v>-10.563799999999999</c:v>
                </c:pt>
                <c:pt idx="188">
                  <c:v>-10.519599999999999</c:v>
                </c:pt>
                <c:pt idx="189">
                  <c:v>-10.475399999999999</c:v>
                </c:pt>
                <c:pt idx="190">
                  <c:v>-10.431199999999999</c:v>
                </c:pt>
                <c:pt idx="191">
                  <c:v>-10.386999999999999</c:v>
                </c:pt>
                <c:pt idx="192">
                  <c:v>-10.342799999999999</c:v>
                </c:pt>
                <c:pt idx="193">
                  <c:v>-10.298599999999999</c:v>
                </c:pt>
                <c:pt idx="194">
                  <c:v>-10.254399999999999</c:v>
                </c:pt>
                <c:pt idx="195">
                  <c:v>-10.210199999999999</c:v>
                </c:pt>
                <c:pt idx="196">
                  <c:v>-10.165999999999999</c:v>
                </c:pt>
                <c:pt idx="197">
                  <c:v>-10.121799999999999</c:v>
                </c:pt>
                <c:pt idx="198">
                  <c:v>-10.077599999999999</c:v>
                </c:pt>
                <c:pt idx="199">
                  <c:v>-10.033399999999999</c:v>
                </c:pt>
                <c:pt idx="200">
                  <c:v>-9.9891999999999985</c:v>
                </c:pt>
                <c:pt idx="201">
                  <c:v>-9.9449999999999985</c:v>
                </c:pt>
                <c:pt idx="202">
                  <c:v>-9.9007999999999985</c:v>
                </c:pt>
                <c:pt idx="203">
                  <c:v>-9.8565999999999985</c:v>
                </c:pt>
                <c:pt idx="204">
                  <c:v>-9.8123999999999985</c:v>
                </c:pt>
                <c:pt idx="205">
                  <c:v>-9.7681999999999984</c:v>
                </c:pt>
                <c:pt idx="206">
                  <c:v>-9.7239999999999984</c:v>
                </c:pt>
                <c:pt idx="207">
                  <c:v>-9.6797999999999984</c:v>
                </c:pt>
                <c:pt idx="208">
                  <c:v>-9.6355999999999984</c:v>
                </c:pt>
                <c:pt idx="209">
                  <c:v>-9.5913999999999984</c:v>
                </c:pt>
                <c:pt idx="210">
                  <c:v>-9.5471999999999984</c:v>
                </c:pt>
                <c:pt idx="211">
                  <c:v>-9.5029999999999983</c:v>
                </c:pt>
                <c:pt idx="212">
                  <c:v>-9.4587999999999983</c:v>
                </c:pt>
                <c:pt idx="213">
                  <c:v>-9.4146000000000001</c:v>
                </c:pt>
                <c:pt idx="214">
                  <c:v>-9.3704000000000001</c:v>
                </c:pt>
                <c:pt idx="215">
                  <c:v>-9.3262</c:v>
                </c:pt>
                <c:pt idx="216">
                  <c:v>-9.282</c:v>
                </c:pt>
                <c:pt idx="217">
                  <c:v>-9.2378</c:v>
                </c:pt>
                <c:pt idx="218">
                  <c:v>-9.1936</c:v>
                </c:pt>
                <c:pt idx="219">
                  <c:v>-9.1494</c:v>
                </c:pt>
                <c:pt idx="220">
                  <c:v>-9.1052</c:v>
                </c:pt>
                <c:pt idx="221">
                  <c:v>-9.0609999999999999</c:v>
                </c:pt>
                <c:pt idx="222">
                  <c:v>-9.0167999999999999</c:v>
                </c:pt>
                <c:pt idx="223">
                  <c:v>-8.9725999999999999</c:v>
                </c:pt>
                <c:pt idx="224">
                  <c:v>-8.9283999999999999</c:v>
                </c:pt>
                <c:pt idx="225">
                  <c:v>-8.8841999999999999</c:v>
                </c:pt>
                <c:pt idx="226">
                  <c:v>-8.84</c:v>
                </c:pt>
                <c:pt idx="227">
                  <c:v>-8.7957999999999998</c:v>
                </c:pt>
                <c:pt idx="228">
                  <c:v>-8.7515999999999998</c:v>
                </c:pt>
                <c:pt idx="229">
                  <c:v>-8.7073999999999998</c:v>
                </c:pt>
                <c:pt idx="230">
                  <c:v>-8.6631999999999998</c:v>
                </c:pt>
                <c:pt idx="231">
                  <c:v>-8.6189999999999998</c:v>
                </c:pt>
                <c:pt idx="232">
                  <c:v>-8.5747999999999998</c:v>
                </c:pt>
                <c:pt idx="233">
                  <c:v>-8.5305999999999997</c:v>
                </c:pt>
                <c:pt idx="234">
                  <c:v>-8.4863999999999997</c:v>
                </c:pt>
                <c:pt idx="235">
                  <c:v>-8.4421999999999997</c:v>
                </c:pt>
                <c:pt idx="236">
                  <c:v>-8.3979999999999997</c:v>
                </c:pt>
                <c:pt idx="237">
                  <c:v>-8.3537999999999997</c:v>
                </c:pt>
                <c:pt idx="238">
                  <c:v>-8.3095999999999997</c:v>
                </c:pt>
                <c:pt idx="239">
                  <c:v>-8.2653999999999996</c:v>
                </c:pt>
                <c:pt idx="240">
                  <c:v>-8.2211999999999996</c:v>
                </c:pt>
                <c:pt idx="241">
                  <c:v>-8.1769999999999996</c:v>
                </c:pt>
                <c:pt idx="242">
                  <c:v>-8.1327999999999996</c:v>
                </c:pt>
                <c:pt idx="243">
                  <c:v>-8.0885999999999996</c:v>
                </c:pt>
                <c:pt idx="244">
                  <c:v>-8.0443999999999996</c:v>
                </c:pt>
                <c:pt idx="245">
                  <c:v>-8.0001999999999995</c:v>
                </c:pt>
                <c:pt idx="246">
                  <c:v>-7.9559999999999995</c:v>
                </c:pt>
                <c:pt idx="247">
                  <c:v>-7.9117999999999995</c:v>
                </c:pt>
                <c:pt idx="248">
                  <c:v>-7.8675999999999995</c:v>
                </c:pt>
                <c:pt idx="249">
                  <c:v>-7.8233999999999995</c:v>
                </c:pt>
                <c:pt idx="250">
                  <c:v>-7.7791999999999994</c:v>
                </c:pt>
                <c:pt idx="251">
                  <c:v>-7.7349999999999994</c:v>
                </c:pt>
                <c:pt idx="252">
                  <c:v>-7.6907999999999994</c:v>
                </c:pt>
                <c:pt idx="253">
                  <c:v>-7.6465999999999994</c:v>
                </c:pt>
                <c:pt idx="254">
                  <c:v>-7.6023999999999994</c:v>
                </c:pt>
                <c:pt idx="255">
                  <c:v>-7.5581999999999994</c:v>
                </c:pt>
                <c:pt idx="256">
                  <c:v>-7.5139999999999993</c:v>
                </c:pt>
                <c:pt idx="257">
                  <c:v>-7.4697999999999993</c:v>
                </c:pt>
                <c:pt idx="258">
                  <c:v>-7.4255999999999993</c:v>
                </c:pt>
                <c:pt idx="259">
                  <c:v>-7.3813999999999993</c:v>
                </c:pt>
                <c:pt idx="260">
                  <c:v>-7.3371999999999993</c:v>
                </c:pt>
                <c:pt idx="261">
                  <c:v>-7.2929999999999993</c:v>
                </c:pt>
                <c:pt idx="262">
                  <c:v>-7.2487999999999992</c:v>
                </c:pt>
                <c:pt idx="263">
                  <c:v>-7.2045999999999992</c:v>
                </c:pt>
                <c:pt idx="264">
                  <c:v>-7.1603999999999992</c:v>
                </c:pt>
                <c:pt idx="265">
                  <c:v>-7.1161999999999992</c:v>
                </c:pt>
                <c:pt idx="266">
                  <c:v>-7.0719999999999992</c:v>
                </c:pt>
                <c:pt idx="267">
                  <c:v>-7.0277999999999992</c:v>
                </c:pt>
                <c:pt idx="268">
                  <c:v>-6.9835999999999991</c:v>
                </c:pt>
                <c:pt idx="269">
                  <c:v>-6.9393999999999991</c:v>
                </c:pt>
                <c:pt idx="270">
                  <c:v>-6.8951999999999991</c:v>
                </c:pt>
                <c:pt idx="271">
                  <c:v>-6.8509999999999991</c:v>
                </c:pt>
                <c:pt idx="272">
                  <c:v>-6.8067999999999991</c:v>
                </c:pt>
                <c:pt idx="273">
                  <c:v>-6.7625999999999991</c:v>
                </c:pt>
                <c:pt idx="274">
                  <c:v>-6.718399999999999</c:v>
                </c:pt>
                <c:pt idx="275">
                  <c:v>-6.674199999999999</c:v>
                </c:pt>
                <c:pt idx="276">
                  <c:v>-6.629999999999999</c:v>
                </c:pt>
                <c:pt idx="277">
                  <c:v>-6.5857999999999999</c:v>
                </c:pt>
                <c:pt idx="278">
                  <c:v>-6.5415999999999999</c:v>
                </c:pt>
                <c:pt idx="279">
                  <c:v>-6.4973999999999998</c:v>
                </c:pt>
                <c:pt idx="280">
                  <c:v>-6.4531999999999998</c:v>
                </c:pt>
                <c:pt idx="281">
                  <c:v>-6.4089999999999998</c:v>
                </c:pt>
                <c:pt idx="282">
                  <c:v>-6.3647999999999998</c:v>
                </c:pt>
                <c:pt idx="283">
                  <c:v>-6.3205999999999998</c:v>
                </c:pt>
                <c:pt idx="284">
                  <c:v>-6.2763999999999998</c:v>
                </c:pt>
                <c:pt idx="285">
                  <c:v>-6.2321999999999997</c:v>
                </c:pt>
                <c:pt idx="286">
                  <c:v>-6.1879999999999997</c:v>
                </c:pt>
                <c:pt idx="287">
                  <c:v>-6.1437999999999997</c:v>
                </c:pt>
                <c:pt idx="288">
                  <c:v>-6.0995999999999997</c:v>
                </c:pt>
                <c:pt idx="289">
                  <c:v>-6.0553999999999997</c:v>
                </c:pt>
                <c:pt idx="290">
                  <c:v>-6.0111999999999997</c:v>
                </c:pt>
                <c:pt idx="291">
                  <c:v>-5.9669999999999996</c:v>
                </c:pt>
                <c:pt idx="292">
                  <c:v>-5.9227999999999996</c:v>
                </c:pt>
                <c:pt idx="293">
                  <c:v>-5.8785999999999996</c:v>
                </c:pt>
                <c:pt idx="294">
                  <c:v>-5.8343999999999996</c:v>
                </c:pt>
                <c:pt idx="295">
                  <c:v>-5.7901999999999996</c:v>
                </c:pt>
                <c:pt idx="296">
                  <c:v>-5.7459999999999996</c:v>
                </c:pt>
                <c:pt idx="297">
                  <c:v>-5.7017999999999995</c:v>
                </c:pt>
                <c:pt idx="298">
                  <c:v>-5.6575999999999995</c:v>
                </c:pt>
                <c:pt idx="299">
                  <c:v>-5.6133999999999995</c:v>
                </c:pt>
                <c:pt idx="300">
                  <c:v>-5.5691999999999995</c:v>
                </c:pt>
                <c:pt idx="301">
                  <c:v>-5.5249999999999995</c:v>
                </c:pt>
                <c:pt idx="302">
                  <c:v>-5.4807999999999995</c:v>
                </c:pt>
                <c:pt idx="303">
                  <c:v>-5.4365999999999994</c:v>
                </c:pt>
                <c:pt idx="304">
                  <c:v>-5.3923999999999994</c:v>
                </c:pt>
                <c:pt idx="305">
                  <c:v>-5.3481999999999994</c:v>
                </c:pt>
                <c:pt idx="306">
                  <c:v>-5.3039999999999994</c:v>
                </c:pt>
                <c:pt idx="307">
                  <c:v>-5.2597999999999994</c:v>
                </c:pt>
                <c:pt idx="308">
                  <c:v>-5.2155999999999993</c:v>
                </c:pt>
                <c:pt idx="309">
                  <c:v>-5.1713999999999993</c:v>
                </c:pt>
                <c:pt idx="310">
                  <c:v>-5.1271999999999993</c:v>
                </c:pt>
                <c:pt idx="311">
                  <c:v>-5.0829999999999993</c:v>
                </c:pt>
                <c:pt idx="312">
                  <c:v>-5.0387999999999993</c:v>
                </c:pt>
                <c:pt idx="313">
                  <c:v>-4.9945999999999993</c:v>
                </c:pt>
                <c:pt idx="314">
                  <c:v>-4.9503999999999992</c:v>
                </c:pt>
                <c:pt idx="315">
                  <c:v>-4.9061999999999992</c:v>
                </c:pt>
                <c:pt idx="316">
                  <c:v>-4.8619999999999992</c:v>
                </c:pt>
                <c:pt idx="317">
                  <c:v>-4.8177999999999992</c:v>
                </c:pt>
                <c:pt idx="318">
                  <c:v>-4.7735999999999992</c:v>
                </c:pt>
                <c:pt idx="319">
                  <c:v>-4.7293999999999992</c:v>
                </c:pt>
                <c:pt idx="320">
                  <c:v>-4.6852</c:v>
                </c:pt>
                <c:pt idx="321">
                  <c:v>-4.641</c:v>
                </c:pt>
                <c:pt idx="322">
                  <c:v>-4.5968</c:v>
                </c:pt>
                <c:pt idx="323">
                  <c:v>-4.5526</c:v>
                </c:pt>
                <c:pt idx="324">
                  <c:v>-4.5084</c:v>
                </c:pt>
                <c:pt idx="325">
                  <c:v>-4.4641999999999999</c:v>
                </c:pt>
                <c:pt idx="326">
                  <c:v>-4.42</c:v>
                </c:pt>
                <c:pt idx="327">
                  <c:v>-4.3757999999999999</c:v>
                </c:pt>
                <c:pt idx="328">
                  <c:v>-4.3315999999999999</c:v>
                </c:pt>
                <c:pt idx="329">
                  <c:v>-4.2873999999999999</c:v>
                </c:pt>
                <c:pt idx="330">
                  <c:v>-4.2431999999999999</c:v>
                </c:pt>
                <c:pt idx="331">
                  <c:v>-4.1989999999999998</c:v>
                </c:pt>
                <c:pt idx="332">
                  <c:v>-4.1547999999999998</c:v>
                </c:pt>
                <c:pt idx="333">
                  <c:v>-4.1105999999999998</c:v>
                </c:pt>
                <c:pt idx="334">
                  <c:v>-4.0663999999999998</c:v>
                </c:pt>
                <c:pt idx="335">
                  <c:v>-4.0221999999999998</c:v>
                </c:pt>
                <c:pt idx="336">
                  <c:v>-3.9779999999999998</c:v>
                </c:pt>
                <c:pt idx="337">
                  <c:v>-3.9337999999999997</c:v>
                </c:pt>
                <c:pt idx="338">
                  <c:v>-3.8895999999999997</c:v>
                </c:pt>
                <c:pt idx="339">
                  <c:v>-3.8453999999999997</c:v>
                </c:pt>
                <c:pt idx="340">
                  <c:v>-3.8011999999999997</c:v>
                </c:pt>
                <c:pt idx="341">
                  <c:v>-3.7569999999999997</c:v>
                </c:pt>
                <c:pt idx="342">
                  <c:v>-3.7127999999999997</c:v>
                </c:pt>
                <c:pt idx="343">
                  <c:v>-3.6685999999999996</c:v>
                </c:pt>
                <c:pt idx="344">
                  <c:v>-3.6243999999999996</c:v>
                </c:pt>
                <c:pt idx="345">
                  <c:v>-3.5801999999999996</c:v>
                </c:pt>
                <c:pt idx="346">
                  <c:v>-3.5359999999999996</c:v>
                </c:pt>
                <c:pt idx="347">
                  <c:v>-3.4917999999999996</c:v>
                </c:pt>
                <c:pt idx="348">
                  <c:v>-3.4475999999999996</c:v>
                </c:pt>
                <c:pt idx="349">
                  <c:v>-3.4033999999999995</c:v>
                </c:pt>
                <c:pt idx="350">
                  <c:v>-3.3591999999999995</c:v>
                </c:pt>
                <c:pt idx="351">
                  <c:v>-3.3149999999999995</c:v>
                </c:pt>
                <c:pt idx="352">
                  <c:v>-3.2707999999999999</c:v>
                </c:pt>
                <c:pt idx="353">
                  <c:v>-3.2265999999999999</c:v>
                </c:pt>
                <c:pt idx="354">
                  <c:v>-3.1823999999999999</c:v>
                </c:pt>
                <c:pt idx="355">
                  <c:v>-3.1381999999999999</c:v>
                </c:pt>
                <c:pt idx="356">
                  <c:v>-3.0939999999999999</c:v>
                </c:pt>
                <c:pt idx="357">
                  <c:v>-3.0497999999999998</c:v>
                </c:pt>
                <c:pt idx="358">
                  <c:v>-3.0055999999999998</c:v>
                </c:pt>
                <c:pt idx="359">
                  <c:v>-2.9613999999999998</c:v>
                </c:pt>
                <c:pt idx="360">
                  <c:v>-2.9171999999999998</c:v>
                </c:pt>
                <c:pt idx="361">
                  <c:v>-2.8729999999999998</c:v>
                </c:pt>
                <c:pt idx="362">
                  <c:v>-2.8287999999999998</c:v>
                </c:pt>
                <c:pt idx="363">
                  <c:v>-2.7845999999999997</c:v>
                </c:pt>
                <c:pt idx="364">
                  <c:v>-2.7403999999999997</c:v>
                </c:pt>
                <c:pt idx="365">
                  <c:v>-2.6961999999999997</c:v>
                </c:pt>
                <c:pt idx="366">
                  <c:v>-2.6519999999999997</c:v>
                </c:pt>
                <c:pt idx="367">
                  <c:v>-2.6077999999999997</c:v>
                </c:pt>
                <c:pt idx="368">
                  <c:v>-2.5635999999999997</c:v>
                </c:pt>
                <c:pt idx="369">
                  <c:v>-2.5193999999999996</c:v>
                </c:pt>
                <c:pt idx="370">
                  <c:v>-2.4751999999999996</c:v>
                </c:pt>
                <c:pt idx="371">
                  <c:v>-2.4309999999999996</c:v>
                </c:pt>
                <c:pt idx="372">
                  <c:v>-2.3867999999999996</c:v>
                </c:pt>
                <c:pt idx="373">
                  <c:v>-2.3426</c:v>
                </c:pt>
                <c:pt idx="374">
                  <c:v>-2.2984</c:v>
                </c:pt>
                <c:pt idx="375">
                  <c:v>-2.2542</c:v>
                </c:pt>
                <c:pt idx="376">
                  <c:v>-2.21</c:v>
                </c:pt>
                <c:pt idx="377">
                  <c:v>-2.1657999999999999</c:v>
                </c:pt>
                <c:pt idx="378">
                  <c:v>-2.1215999999999999</c:v>
                </c:pt>
                <c:pt idx="379">
                  <c:v>-2.0773999999999999</c:v>
                </c:pt>
                <c:pt idx="380">
                  <c:v>-2.0331999999999999</c:v>
                </c:pt>
                <c:pt idx="381">
                  <c:v>-1.9889999999999999</c:v>
                </c:pt>
                <c:pt idx="382">
                  <c:v>-1.9447999999999999</c:v>
                </c:pt>
                <c:pt idx="383">
                  <c:v>-1.9005999999999998</c:v>
                </c:pt>
                <c:pt idx="384">
                  <c:v>-1.8563999999999998</c:v>
                </c:pt>
                <c:pt idx="385">
                  <c:v>-1.8121999999999998</c:v>
                </c:pt>
                <c:pt idx="386">
                  <c:v>-1.7679999999999998</c:v>
                </c:pt>
                <c:pt idx="387">
                  <c:v>-1.7237999999999998</c:v>
                </c:pt>
                <c:pt idx="388">
                  <c:v>-1.6795999999999998</c:v>
                </c:pt>
                <c:pt idx="389">
                  <c:v>-1.6354</c:v>
                </c:pt>
                <c:pt idx="390">
                  <c:v>-1.5911999999999999</c:v>
                </c:pt>
                <c:pt idx="391">
                  <c:v>-1.5469999999999999</c:v>
                </c:pt>
                <c:pt idx="392">
                  <c:v>-1.5027999999999999</c:v>
                </c:pt>
                <c:pt idx="393">
                  <c:v>-1.4585999999999999</c:v>
                </c:pt>
                <c:pt idx="394">
                  <c:v>-1.4143999999999999</c:v>
                </c:pt>
                <c:pt idx="395">
                  <c:v>-1.3701999999999999</c:v>
                </c:pt>
                <c:pt idx="396">
                  <c:v>-1.3259999999999998</c:v>
                </c:pt>
                <c:pt idx="397">
                  <c:v>-1.2817999999999998</c:v>
                </c:pt>
                <c:pt idx="398">
                  <c:v>-1.2375999999999998</c:v>
                </c:pt>
                <c:pt idx="399">
                  <c:v>-1.1933999999999998</c:v>
                </c:pt>
                <c:pt idx="400">
                  <c:v>-1.1492</c:v>
                </c:pt>
                <c:pt idx="401">
                  <c:v>-1.105</c:v>
                </c:pt>
                <c:pt idx="402">
                  <c:v>-1.0608</c:v>
                </c:pt>
                <c:pt idx="403">
                  <c:v>-1.0165999999999999</c:v>
                </c:pt>
                <c:pt idx="404">
                  <c:v>-0.97239999999999993</c:v>
                </c:pt>
                <c:pt idx="405">
                  <c:v>-0.92819999999999991</c:v>
                </c:pt>
                <c:pt idx="406">
                  <c:v>-0.8839999999999999</c:v>
                </c:pt>
                <c:pt idx="407">
                  <c:v>-0.83979999999999988</c:v>
                </c:pt>
                <c:pt idx="408">
                  <c:v>-0.79559999999999997</c:v>
                </c:pt>
                <c:pt idx="409">
                  <c:v>-0.75139999999999996</c:v>
                </c:pt>
                <c:pt idx="410">
                  <c:v>-0.70719999999999994</c:v>
                </c:pt>
                <c:pt idx="411">
                  <c:v>-0.66299999999999992</c:v>
                </c:pt>
                <c:pt idx="412">
                  <c:v>-0.61879999999999991</c:v>
                </c:pt>
                <c:pt idx="413">
                  <c:v>-0.5746</c:v>
                </c:pt>
                <c:pt idx="414">
                  <c:v>-0.53039999999999998</c:v>
                </c:pt>
                <c:pt idx="415">
                  <c:v>-0.48619999999999997</c:v>
                </c:pt>
                <c:pt idx="416">
                  <c:v>-0.44199999999999995</c:v>
                </c:pt>
                <c:pt idx="417">
                  <c:v>-0.39779999999999999</c:v>
                </c:pt>
                <c:pt idx="418">
                  <c:v>-0.35359999999999997</c:v>
                </c:pt>
                <c:pt idx="419">
                  <c:v>-0.30939999999999995</c:v>
                </c:pt>
                <c:pt idx="420">
                  <c:v>-0.26519999999999999</c:v>
                </c:pt>
                <c:pt idx="421">
                  <c:v>-0.22099999999999997</c:v>
                </c:pt>
                <c:pt idx="422">
                  <c:v>-0.17679999999999998</c:v>
                </c:pt>
                <c:pt idx="423">
                  <c:v>-0.1326</c:v>
                </c:pt>
                <c:pt idx="424">
                  <c:v>-8.8399999999999992E-2</c:v>
                </c:pt>
                <c:pt idx="425">
                  <c:v>-4.4199999999999996E-2</c:v>
                </c:pt>
                <c:pt idx="426">
                  <c:v>0</c:v>
                </c:pt>
                <c:pt idx="427">
                  <c:v>4.4199999999999996E-2</c:v>
                </c:pt>
                <c:pt idx="428">
                  <c:v>8.8399999999999992E-2</c:v>
                </c:pt>
                <c:pt idx="429">
                  <c:v>0.1326</c:v>
                </c:pt>
                <c:pt idx="430">
                  <c:v>0.17679999999999998</c:v>
                </c:pt>
                <c:pt idx="431">
                  <c:v>0.22099999999999997</c:v>
                </c:pt>
                <c:pt idx="432">
                  <c:v>0.26519999999999999</c:v>
                </c:pt>
                <c:pt idx="433">
                  <c:v>0.30939999999999995</c:v>
                </c:pt>
                <c:pt idx="434">
                  <c:v>0.35359999999999997</c:v>
                </c:pt>
                <c:pt idx="435">
                  <c:v>0.39779999999999999</c:v>
                </c:pt>
                <c:pt idx="436">
                  <c:v>0.44199999999999995</c:v>
                </c:pt>
                <c:pt idx="437">
                  <c:v>0.48619999999999997</c:v>
                </c:pt>
                <c:pt idx="438">
                  <c:v>0.53039999999999998</c:v>
                </c:pt>
                <c:pt idx="439">
                  <c:v>0.5746</c:v>
                </c:pt>
                <c:pt idx="440">
                  <c:v>0.61879999999999991</c:v>
                </c:pt>
                <c:pt idx="441">
                  <c:v>0.66299999999999992</c:v>
                </c:pt>
                <c:pt idx="442">
                  <c:v>0.70719999999999994</c:v>
                </c:pt>
                <c:pt idx="443">
                  <c:v>0.75139999999999996</c:v>
                </c:pt>
                <c:pt idx="444">
                  <c:v>0.79559999999999997</c:v>
                </c:pt>
                <c:pt idx="445">
                  <c:v>0.83979999999999988</c:v>
                </c:pt>
                <c:pt idx="446">
                  <c:v>0.8839999999999999</c:v>
                </c:pt>
                <c:pt idx="447">
                  <c:v>0.92819999999999991</c:v>
                </c:pt>
                <c:pt idx="448">
                  <c:v>0.97239999999999993</c:v>
                </c:pt>
                <c:pt idx="449">
                  <c:v>1.0165999999999999</c:v>
                </c:pt>
                <c:pt idx="450">
                  <c:v>1.0608</c:v>
                </c:pt>
                <c:pt idx="451">
                  <c:v>1.105</c:v>
                </c:pt>
                <c:pt idx="452">
                  <c:v>1.1492</c:v>
                </c:pt>
                <c:pt idx="453">
                  <c:v>1.1933999999999998</c:v>
                </c:pt>
                <c:pt idx="454">
                  <c:v>1.2375999999999998</c:v>
                </c:pt>
                <c:pt idx="455">
                  <c:v>1.2817999999999998</c:v>
                </c:pt>
                <c:pt idx="456">
                  <c:v>1.3259999999999998</c:v>
                </c:pt>
                <c:pt idx="457">
                  <c:v>1.3701999999999999</c:v>
                </c:pt>
                <c:pt idx="458">
                  <c:v>1.4143999999999999</c:v>
                </c:pt>
                <c:pt idx="459">
                  <c:v>1.4585999999999999</c:v>
                </c:pt>
                <c:pt idx="460">
                  <c:v>1.5027999999999999</c:v>
                </c:pt>
                <c:pt idx="461">
                  <c:v>1.5469999999999999</c:v>
                </c:pt>
                <c:pt idx="462">
                  <c:v>1.5911999999999999</c:v>
                </c:pt>
                <c:pt idx="463">
                  <c:v>1.6354</c:v>
                </c:pt>
                <c:pt idx="464">
                  <c:v>1.6795999999999998</c:v>
                </c:pt>
                <c:pt idx="465">
                  <c:v>1.7237999999999998</c:v>
                </c:pt>
                <c:pt idx="466">
                  <c:v>1.7679999999999998</c:v>
                </c:pt>
                <c:pt idx="467">
                  <c:v>1.8121999999999998</c:v>
                </c:pt>
                <c:pt idx="468">
                  <c:v>1.8563999999999998</c:v>
                </c:pt>
                <c:pt idx="469">
                  <c:v>1.9005999999999998</c:v>
                </c:pt>
                <c:pt idx="470">
                  <c:v>1.9447999999999999</c:v>
                </c:pt>
                <c:pt idx="471">
                  <c:v>1.9889999999999999</c:v>
                </c:pt>
                <c:pt idx="472">
                  <c:v>2.0331999999999999</c:v>
                </c:pt>
                <c:pt idx="473">
                  <c:v>2.0773999999999999</c:v>
                </c:pt>
                <c:pt idx="474">
                  <c:v>2.1215999999999999</c:v>
                </c:pt>
                <c:pt idx="475">
                  <c:v>2.1657999999999999</c:v>
                </c:pt>
                <c:pt idx="476">
                  <c:v>2.21</c:v>
                </c:pt>
                <c:pt idx="477">
                  <c:v>2.2542</c:v>
                </c:pt>
                <c:pt idx="478">
                  <c:v>2.2984</c:v>
                </c:pt>
                <c:pt idx="479">
                  <c:v>2.3426</c:v>
                </c:pt>
                <c:pt idx="480">
                  <c:v>2.3867999999999996</c:v>
                </c:pt>
                <c:pt idx="481">
                  <c:v>2.4309999999999996</c:v>
                </c:pt>
                <c:pt idx="482">
                  <c:v>2.4751999999999996</c:v>
                </c:pt>
                <c:pt idx="483">
                  <c:v>2.5193999999999996</c:v>
                </c:pt>
                <c:pt idx="484">
                  <c:v>2.5635999999999997</c:v>
                </c:pt>
                <c:pt idx="485">
                  <c:v>2.6077999999999997</c:v>
                </c:pt>
                <c:pt idx="486">
                  <c:v>2.6519999999999997</c:v>
                </c:pt>
                <c:pt idx="487">
                  <c:v>2.6961999999999997</c:v>
                </c:pt>
                <c:pt idx="488">
                  <c:v>2.7403999999999997</c:v>
                </c:pt>
                <c:pt idx="489">
                  <c:v>2.7845999999999997</c:v>
                </c:pt>
                <c:pt idx="490">
                  <c:v>2.8287999999999998</c:v>
                </c:pt>
                <c:pt idx="491">
                  <c:v>2.8729999999999998</c:v>
                </c:pt>
                <c:pt idx="492">
                  <c:v>2.9171999999999998</c:v>
                </c:pt>
                <c:pt idx="493">
                  <c:v>2.9613999999999998</c:v>
                </c:pt>
                <c:pt idx="494">
                  <c:v>3.0055999999999998</c:v>
                </c:pt>
                <c:pt idx="495">
                  <c:v>3.0497999999999998</c:v>
                </c:pt>
                <c:pt idx="496">
                  <c:v>3.0939999999999999</c:v>
                </c:pt>
                <c:pt idx="497">
                  <c:v>3.1381999999999999</c:v>
                </c:pt>
                <c:pt idx="498">
                  <c:v>3.1823999999999999</c:v>
                </c:pt>
                <c:pt idx="499">
                  <c:v>3.2265999999999999</c:v>
                </c:pt>
                <c:pt idx="500">
                  <c:v>3.2707999999999999</c:v>
                </c:pt>
                <c:pt idx="501">
                  <c:v>3.3149999999999995</c:v>
                </c:pt>
                <c:pt idx="502">
                  <c:v>3.3591999999999995</c:v>
                </c:pt>
                <c:pt idx="503">
                  <c:v>3.4033999999999995</c:v>
                </c:pt>
                <c:pt idx="504">
                  <c:v>3.4475999999999996</c:v>
                </c:pt>
                <c:pt idx="505">
                  <c:v>3.4917999999999996</c:v>
                </c:pt>
                <c:pt idx="506">
                  <c:v>3.5359999999999996</c:v>
                </c:pt>
                <c:pt idx="507">
                  <c:v>3.5801999999999996</c:v>
                </c:pt>
                <c:pt idx="508">
                  <c:v>3.6243999999999996</c:v>
                </c:pt>
                <c:pt idx="509">
                  <c:v>3.6685999999999996</c:v>
                </c:pt>
                <c:pt idx="510">
                  <c:v>3.7127999999999997</c:v>
                </c:pt>
                <c:pt idx="511">
                  <c:v>3.7569999999999997</c:v>
                </c:pt>
                <c:pt idx="512">
                  <c:v>3.8011999999999997</c:v>
                </c:pt>
                <c:pt idx="513">
                  <c:v>3.8453999999999997</c:v>
                </c:pt>
                <c:pt idx="514">
                  <c:v>3.8895999999999997</c:v>
                </c:pt>
                <c:pt idx="515">
                  <c:v>3.9337999999999997</c:v>
                </c:pt>
                <c:pt idx="516">
                  <c:v>3.9779999999999998</c:v>
                </c:pt>
                <c:pt idx="517">
                  <c:v>4.0221999999999998</c:v>
                </c:pt>
                <c:pt idx="518">
                  <c:v>4.0663999999999998</c:v>
                </c:pt>
                <c:pt idx="519">
                  <c:v>4.1105999999999998</c:v>
                </c:pt>
                <c:pt idx="520">
                  <c:v>4.1547999999999998</c:v>
                </c:pt>
                <c:pt idx="521">
                  <c:v>4.1989999999999998</c:v>
                </c:pt>
                <c:pt idx="522">
                  <c:v>4.2431999999999999</c:v>
                </c:pt>
                <c:pt idx="523">
                  <c:v>4.2873999999999999</c:v>
                </c:pt>
                <c:pt idx="524">
                  <c:v>4.3315999999999999</c:v>
                </c:pt>
                <c:pt idx="525">
                  <c:v>4.3757999999999999</c:v>
                </c:pt>
                <c:pt idx="526">
                  <c:v>4.42</c:v>
                </c:pt>
                <c:pt idx="527">
                  <c:v>4.4641999999999999</c:v>
                </c:pt>
                <c:pt idx="528">
                  <c:v>4.5084</c:v>
                </c:pt>
                <c:pt idx="529">
                  <c:v>4.5526</c:v>
                </c:pt>
                <c:pt idx="530">
                  <c:v>4.5968</c:v>
                </c:pt>
                <c:pt idx="531">
                  <c:v>4.641</c:v>
                </c:pt>
                <c:pt idx="532">
                  <c:v>4.6852</c:v>
                </c:pt>
                <c:pt idx="533">
                  <c:v>4.7293999999999992</c:v>
                </c:pt>
                <c:pt idx="534">
                  <c:v>4.7735999999999992</c:v>
                </c:pt>
                <c:pt idx="535">
                  <c:v>4.8177999999999992</c:v>
                </c:pt>
                <c:pt idx="536">
                  <c:v>4.8619999999999992</c:v>
                </c:pt>
                <c:pt idx="537">
                  <c:v>4.9061999999999992</c:v>
                </c:pt>
                <c:pt idx="538">
                  <c:v>4.9503999999999992</c:v>
                </c:pt>
                <c:pt idx="539">
                  <c:v>4.9945999999999993</c:v>
                </c:pt>
                <c:pt idx="540">
                  <c:v>5.0387999999999993</c:v>
                </c:pt>
                <c:pt idx="541">
                  <c:v>5.0829999999999993</c:v>
                </c:pt>
                <c:pt idx="542">
                  <c:v>5.1271999999999993</c:v>
                </c:pt>
                <c:pt idx="543">
                  <c:v>5.1713999999999993</c:v>
                </c:pt>
                <c:pt idx="544">
                  <c:v>5.2155999999999993</c:v>
                </c:pt>
                <c:pt idx="545">
                  <c:v>5.2597999999999994</c:v>
                </c:pt>
                <c:pt idx="546">
                  <c:v>5.3039999999999994</c:v>
                </c:pt>
                <c:pt idx="547">
                  <c:v>5.3481999999999994</c:v>
                </c:pt>
                <c:pt idx="548">
                  <c:v>5.3923999999999994</c:v>
                </c:pt>
                <c:pt idx="549">
                  <c:v>5.4365999999999994</c:v>
                </c:pt>
                <c:pt idx="550">
                  <c:v>5.4807999999999995</c:v>
                </c:pt>
                <c:pt idx="551">
                  <c:v>5.5249999999999995</c:v>
                </c:pt>
                <c:pt idx="552">
                  <c:v>5.5691999999999995</c:v>
                </c:pt>
                <c:pt idx="553">
                  <c:v>5.6133999999999995</c:v>
                </c:pt>
                <c:pt idx="554">
                  <c:v>5.6575999999999995</c:v>
                </c:pt>
                <c:pt idx="555">
                  <c:v>5.7017999999999995</c:v>
                </c:pt>
                <c:pt idx="556">
                  <c:v>5.7459999999999996</c:v>
                </c:pt>
                <c:pt idx="557">
                  <c:v>5.7901999999999996</c:v>
                </c:pt>
                <c:pt idx="558">
                  <c:v>5.8343999999999996</c:v>
                </c:pt>
                <c:pt idx="559">
                  <c:v>5.8785999999999996</c:v>
                </c:pt>
                <c:pt idx="560">
                  <c:v>5.9227999999999996</c:v>
                </c:pt>
                <c:pt idx="561">
                  <c:v>5.9669999999999996</c:v>
                </c:pt>
                <c:pt idx="562">
                  <c:v>6.0111999999999997</c:v>
                </c:pt>
                <c:pt idx="563">
                  <c:v>6.0553999999999997</c:v>
                </c:pt>
                <c:pt idx="564">
                  <c:v>6.0995999999999997</c:v>
                </c:pt>
                <c:pt idx="565">
                  <c:v>6.1437999999999997</c:v>
                </c:pt>
                <c:pt idx="566">
                  <c:v>6.1879999999999997</c:v>
                </c:pt>
                <c:pt idx="567">
                  <c:v>6.2321999999999997</c:v>
                </c:pt>
                <c:pt idx="568">
                  <c:v>6.2763999999999998</c:v>
                </c:pt>
                <c:pt idx="569">
                  <c:v>6.3205999999999998</c:v>
                </c:pt>
                <c:pt idx="570">
                  <c:v>6.3647999999999998</c:v>
                </c:pt>
                <c:pt idx="571">
                  <c:v>6.4089999999999998</c:v>
                </c:pt>
                <c:pt idx="572">
                  <c:v>6.4531999999999998</c:v>
                </c:pt>
                <c:pt idx="573">
                  <c:v>6.4973999999999998</c:v>
                </c:pt>
                <c:pt idx="574">
                  <c:v>6.5415999999999999</c:v>
                </c:pt>
                <c:pt idx="575">
                  <c:v>6.5857999999999999</c:v>
                </c:pt>
                <c:pt idx="576">
                  <c:v>6.629999999999999</c:v>
                </c:pt>
                <c:pt idx="577">
                  <c:v>6.674199999999999</c:v>
                </c:pt>
                <c:pt idx="578">
                  <c:v>6.718399999999999</c:v>
                </c:pt>
                <c:pt idx="579">
                  <c:v>6.7625999999999991</c:v>
                </c:pt>
                <c:pt idx="580">
                  <c:v>6.8067999999999991</c:v>
                </c:pt>
                <c:pt idx="581">
                  <c:v>6.8509999999999991</c:v>
                </c:pt>
                <c:pt idx="582">
                  <c:v>6.8951999999999991</c:v>
                </c:pt>
                <c:pt idx="583">
                  <c:v>6.9393999999999991</c:v>
                </c:pt>
                <c:pt idx="584">
                  <c:v>6.9835999999999991</c:v>
                </c:pt>
                <c:pt idx="585">
                  <c:v>7.0277999999999992</c:v>
                </c:pt>
                <c:pt idx="586">
                  <c:v>7.0719999999999992</c:v>
                </c:pt>
                <c:pt idx="587">
                  <c:v>7.1161999999999992</c:v>
                </c:pt>
                <c:pt idx="588">
                  <c:v>7.1603999999999992</c:v>
                </c:pt>
                <c:pt idx="589">
                  <c:v>7.2045999999999992</c:v>
                </c:pt>
                <c:pt idx="590">
                  <c:v>7.2487999999999992</c:v>
                </c:pt>
                <c:pt idx="591">
                  <c:v>7.2929999999999993</c:v>
                </c:pt>
                <c:pt idx="592">
                  <c:v>7.3371999999999993</c:v>
                </c:pt>
                <c:pt idx="593">
                  <c:v>7.3813999999999993</c:v>
                </c:pt>
                <c:pt idx="594">
                  <c:v>7.4255999999999993</c:v>
                </c:pt>
                <c:pt idx="595">
                  <c:v>7.4697999999999993</c:v>
                </c:pt>
                <c:pt idx="596">
                  <c:v>7.5139999999999993</c:v>
                </c:pt>
                <c:pt idx="597">
                  <c:v>7.5581999999999994</c:v>
                </c:pt>
                <c:pt idx="598">
                  <c:v>7.6023999999999994</c:v>
                </c:pt>
                <c:pt idx="599">
                  <c:v>7.6465999999999994</c:v>
                </c:pt>
                <c:pt idx="600">
                  <c:v>7.6907999999999994</c:v>
                </c:pt>
                <c:pt idx="601">
                  <c:v>7.7349999999999994</c:v>
                </c:pt>
                <c:pt idx="602">
                  <c:v>7.7791999999999994</c:v>
                </c:pt>
                <c:pt idx="603">
                  <c:v>7.8233999999999995</c:v>
                </c:pt>
                <c:pt idx="604">
                  <c:v>7.8675999999999995</c:v>
                </c:pt>
                <c:pt idx="605">
                  <c:v>7.9117999999999995</c:v>
                </c:pt>
                <c:pt idx="606">
                  <c:v>7.9559999999999995</c:v>
                </c:pt>
                <c:pt idx="607">
                  <c:v>8.0001999999999995</c:v>
                </c:pt>
                <c:pt idx="608">
                  <c:v>8.0443999999999996</c:v>
                </c:pt>
                <c:pt idx="609">
                  <c:v>8.0885999999999996</c:v>
                </c:pt>
                <c:pt idx="610">
                  <c:v>8.1327999999999996</c:v>
                </c:pt>
                <c:pt idx="611">
                  <c:v>8.1769999999999996</c:v>
                </c:pt>
                <c:pt idx="612">
                  <c:v>8.2211999999999996</c:v>
                </c:pt>
                <c:pt idx="613">
                  <c:v>8.2653999999999996</c:v>
                </c:pt>
                <c:pt idx="614">
                  <c:v>8.3095999999999997</c:v>
                </c:pt>
                <c:pt idx="615">
                  <c:v>8.3537999999999997</c:v>
                </c:pt>
                <c:pt idx="616">
                  <c:v>8.3979999999999997</c:v>
                </c:pt>
                <c:pt idx="617">
                  <c:v>8.4421999999999997</c:v>
                </c:pt>
                <c:pt idx="618">
                  <c:v>8.4863999999999997</c:v>
                </c:pt>
                <c:pt idx="619">
                  <c:v>8.5305999999999997</c:v>
                </c:pt>
                <c:pt idx="620">
                  <c:v>8.5747999999999998</c:v>
                </c:pt>
                <c:pt idx="621">
                  <c:v>8.6189999999999998</c:v>
                </c:pt>
                <c:pt idx="622">
                  <c:v>8.6631999999999998</c:v>
                </c:pt>
                <c:pt idx="623">
                  <c:v>8.7073999999999998</c:v>
                </c:pt>
                <c:pt idx="624">
                  <c:v>8.7515999999999998</c:v>
                </c:pt>
                <c:pt idx="625">
                  <c:v>8.7957999999999998</c:v>
                </c:pt>
                <c:pt idx="626">
                  <c:v>8.84</c:v>
                </c:pt>
                <c:pt idx="627">
                  <c:v>8.8841999999999999</c:v>
                </c:pt>
                <c:pt idx="628">
                  <c:v>8.9283999999999999</c:v>
                </c:pt>
                <c:pt idx="629">
                  <c:v>8.9725999999999999</c:v>
                </c:pt>
                <c:pt idx="630">
                  <c:v>9.0167999999999999</c:v>
                </c:pt>
                <c:pt idx="631">
                  <c:v>9.0609999999999999</c:v>
                </c:pt>
                <c:pt idx="632">
                  <c:v>9.1052</c:v>
                </c:pt>
                <c:pt idx="633">
                  <c:v>9.1494</c:v>
                </c:pt>
                <c:pt idx="634">
                  <c:v>9.1936</c:v>
                </c:pt>
                <c:pt idx="635">
                  <c:v>9.2378</c:v>
                </c:pt>
                <c:pt idx="636">
                  <c:v>9.282</c:v>
                </c:pt>
                <c:pt idx="637">
                  <c:v>9.3262</c:v>
                </c:pt>
                <c:pt idx="638">
                  <c:v>9.3704000000000001</c:v>
                </c:pt>
                <c:pt idx="639">
                  <c:v>9.4146000000000001</c:v>
                </c:pt>
                <c:pt idx="640">
                  <c:v>9.4587999999999983</c:v>
                </c:pt>
                <c:pt idx="641">
                  <c:v>9.5029999999999983</c:v>
                </c:pt>
                <c:pt idx="642">
                  <c:v>9.5471999999999984</c:v>
                </c:pt>
                <c:pt idx="643">
                  <c:v>9.5913999999999984</c:v>
                </c:pt>
                <c:pt idx="644">
                  <c:v>9.6355999999999984</c:v>
                </c:pt>
                <c:pt idx="645">
                  <c:v>9.6797999999999984</c:v>
                </c:pt>
                <c:pt idx="646">
                  <c:v>9.7239999999999984</c:v>
                </c:pt>
                <c:pt idx="647">
                  <c:v>9.7681999999999984</c:v>
                </c:pt>
                <c:pt idx="648">
                  <c:v>9.8123999999999985</c:v>
                </c:pt>
                <c:pt idx="649">
                  <c:v>9.8565999999999985</c:v>
                </c:pt>
                <c:pt idx="650">
                  <c:v>9.9007999999999985</c:v>
                </c:pt>
                <c:pt idx="651">
                  <c:v>9.9449999999999985</c:v>
                </c:pt>
                <c:pt idx="652">
                  <c:v>9.9891999999999985</c:v>
                </c:pt>
                <c:pt idx="653">
                  <c:v>10.033399999999999</c:v>
                </c:pt>
                <c:pt idx="654">
                  <c:v>10.077599999999999</c:v>
                </c:pt>
                <c:pt idx="655">
                  <c:v>10.121799999999999</c:v>
                </c:pt>
                <c:pt idx="656">
                  <c:v>10.165999999999999</c:v>
                </c:pt>
                <c:pt idx="657">
                  <c:v>10.210199999999999</c:v>
                </c:pt>
                <c:pt idx="658">
                  <c:v>10.254399999999999</c:v>
                </c:pt>
                <c:pt idx="659">
                  <c:v>10.298599999999999</c:v>
                </c:pt>
                <c:pt idx="660">
                  <c:v>10.342799999999999</c:v>
                </c:pt>
                <c:pt idx="661">
                  <c:v>10.386999999999999</c:v>
                </c:pt>
                <c:pt idx="662">
                  <c:v>10.431199999999999</c:v>
                </c:pt>
                <c:pt idx="663">
                  <c:v>10.475399999999999</c:v>
                </c:pt>
                <c:pt idx="664">
                  <c:v>10.519599999999999</c:v>
                </c:pt>
                <c:pt idx="665">
                  <c:v>10.563799999999999</c:v>
                </c:pt>
                <c:pt idx="666">
                  <c:v>10.607999999999999</c:v>
                </c:pt>
                <c:pt idx="667">
                  <c:v>10.652199999999999</c:v>
                </c:pt>
                <c:pt idx="668">
                  <c:v>10.696399999999999</c:v>
                </c:pt>
                <c:pt idx="669">
                  <c:v>10.740599999999999</c:v>
                </c:pt>
                <c:pt idx="670">
                  <c:v>10.784799999999999</c:v>
                </c:pt>
                <c:pt idx="671">
                  <c:v>10.828999999999999</c:v>
                </c:pt>
                <c:pt idx="672">
                  <c:v>10.873199999999999</c:v>
                </c:pt>
                <c:pt idx="673">
                  <c:v>10.917399999999999</c:v>
                </c:pt>
                <c:pt idx="674">
                  <c:v>10.961599999999999</c:v>
                </c:pt>
                <c:pt idx="675">
                  <c:v>11.005799999999999</c:v>
                </c:pt>
                <c:pt idx="676">
                  <c:v>11.049999999999999</c:v>
                </c:pt>
                <c:pt idx="677">
                  <c:v>11.094199999999999</c:v>
                </c:pt>
                <c:pt idx="678">
                  <c:v>11.138399999999999</c:v>
                </c:pt>
                <c:pt idx="679">
                  <c:v>11.182599999999999</c:v>
                </c:pt>
                <c:pt idx="680">
                  <c:v>11.226799999999999</c:v>
                </c:pt>
                <c:pt idx="681">
                  <c:v>11.270999999999999</c:v>
                </c:pt>
                <c:pt idx="682">
                  <c:v>11.315199999999999</c:v>
                </c:pt>
                <c:pt idx="683">
                  <c:v>11.359399999999999</c:v>
                </c:pt>
                <c:pt idx="684">
                  <c:v>11.403599999999999</c:v>
                </c:pt>
                <c:pt idx="685">
                  <c:v>11.447799999999999</c:v>
                </c:pt>
                <c:pt idx="686">
                  <c:v>11.491999999999999</c:v>
                </c:pt>
                <c:pt idx="687">
                  <c:v>11.536199999999999</c:v>
                </c:pt>
                <c:pt idx="688">
                  <c:v>11.580399999999999</c:v>
                </c:pt>
                <c:pt idx="689">
                  <c:v>11.624599999999999</c:v>
                </c:pt>
                <c:pt idx="690">
                  <c:v>11.668799999999999</c:v>
                </c:pt>
                <c:pt idx="691">
                  <c:v>11.712999999999999</c:v>
                </c:pt>
                <c:pt idx="692">
                  <c:v>11.757199999999999</c:v>
                </c:pt>
                <c:pt idx="693">
                  <c:v>11.801399999999999</c:v>
                </c:pt>
                <c:pt idx="694">
                  <c:v>11.845599999999999</c:v>
                </c:pt>
                <c:pt idx="695">
                  <c:v>11.889799999999999</c:v>
                </c:pt>
                <c:pt idx="696">
                  <c:v>11.933999999999999</c:v>
                </c:pt>
                <c:pt idx="697">
                  <c:v>11.978199999999999</c:v>
                </c:pt>
                <c:pt idx="698">
                  <c:v>12.022399999999999</c:v>
                </c:pt>
                <c:pt idx="699">
                  <c:v>12.066599999999999</c:v>
                </c:pt>
                <c:pt idx="700">
                  <c:v>12.110799999999999</c:v>
                </c:pt>
                <c:pt idx="701">
                  <c:v>12.154999999999999</c:v>
                </c:pt>
                <c:pt idx="702">
                  <c:v>12.199199999999999</c:v>
                </c:pt>
                <c:pt idx="703">
                  <c:v>12.243399999999999</c:v>
                </c:pt>
                <c:pt idx="704">
                  <c:v>12.287599999999999</c:v>
                </c:pt>
                <c:pt idx="705">
                  <c:v>12.331799999999999</c:v>
                </c:pt>
                <c:pt idx="706">
                  <c:v>12.375999999999999</c:v>
                </c:pt>
                <c:pt idx="707">
                  <c:v>12.420199999999999</c:v>
                </c:pt>
                <c:pt idx="708">
                  <c:v>12.464399999999999</c:v>
                </c:pt>
                <c:pt idx="709">
                  <c:v>12.508599999999999</c:v>
                </c:pt>
                <c:pt idx="710">
                  <c:v>12.5528</c:v>
                </c:pt>
                <c:pt idx="711">
                  <c:v>12.597</c:v>
                </c:pt>
                <c:pt idx="712">
                  <c:v>12.6412</c:v>
                </c:pt>
                <c:pt idx="713">
                  <c:v>12.6854</c:v>
                </c:pt>
                <c:pt idx="714">
                  <c:v>12.7296</c:v>
                </c:pt>
                <c:pt idx="715">
                  <c:v>12.7738</c:v>
                </c:pt>
                <c:pt idx="716">
                  <c:v>12.818</c:v>
                </c:pt>
                <c:pt idx="717">
                  <c:v>12.8622</c:v>
                </c:pt>
                <c:pt idx="718">
                  <c:v>12.9064</c:v>
                </c:pt>
                <c:pt idx="719">
                  <c:v>12.9506</c:v>
                </c:pt>
                <c:pt idx="720">
                  <c:v>12.9948</c:v>
                </c:pt>
                <c:pt idx="721">
                  <c:v>13.039</c:v>
                </c:pt>
                <c:pt idx="722">
                  <c:v>13.0832</c:v>
                </c:pt>
                <c:pt idx="723">
                  <c:v>13.1274</c:v>
                </c:pt>
                <c:pt idx="724">
                  <c:v>13.1716</c:v>
                </c:pt>
                <c:pt idx="725">
                  <c:v>13.215799999999998</c:v>
                </c:pt>
                <c:pt idx="726">
                  <c:v>13.259999999999998</c:v>
                </c:pt>
                <c:pt idx="727">
                  <c:v>13.304199999999998</c:v>
                </c:pt>
                <c:pt idx="728">
                  <c:v>13.348399999999998</c:v>
                </c:pt>
                <c:pt idx="729">
                  <c:v>13.392599999999998</c:v>
                </c:pt>
                <c:pt idx="730">
                  <c:v>13.436799999999998</c:v>
                </c:pt>
                <c:pt idx="731">
                  <c:v>13.480999999999998</c:v>
                </c:pt>
                <c:pt idx="732">
                  <c:v>13.525199999999998</c:v>
                </c:pt>
                <c:pt idx="733">
                  <c:v>13.569399999999998</c:v>
                </c:pt>
                <c:pt idx="734">
                  <c:v>13.613599999999998</c:v>
                </c:pt>
                <c:pt idx="735">
                  <c:v>13.657799999999998</c:v>
                </c:pt>
                <c:pt idx="736">
                  <c:v>13.701999999999998</c:v>
                </c:pt>
                <c:pt idx="737">
                  <c:v>13.746199999999998</c:v>
                </c:pt>
                <c:pt idx="738">
                  <c:v>13.790399999999998</c:v>
                </c:pt>
                <c:pt idx="739">
                  <c:v>13.834599999999998</c:v>
                </c:pt>
                <c:pt idx="740">
                  <c:v>13.878799999999998</c:v>
                </c:pt>
                <c:pt idx="741">
                  <c:v>13.922999999999998</c:v>
                </c:pt>
                <c:pt idx="742">
                  <c:v>13.967199999999998</c:v>
                </c:pt>
                <c:pt idx="743">
                  <c:v>14.011399999999998</c:v>
                </c:pt>
                <c:pt idx="744">
                  <c:v>14.055599999999998</c:v>
                </c:pt>
                <c:pt idx="745">
                  <c:v>14.099799999999998</c:v>
                </c:pt>
                <c:pt idx="746">
                  <c:v>14.143999999999998</c:v>
                </c:pt>
                <c:pt idx="747">
                  <c:v>14.188199999999998</c:v>
                </c:pt>
                <c:pt idx="748">
                  <c:v>14.232399999999998</c:v>
                </c:pt>
                <c:pt idx="749">
                  <c:v>14.276599999999998</c:v>
                </c:pt>
                <c:pt idx="750">
                  <c:v>14.320799999999998</c:v>
                </c:pt>
                <c:pt idx="751">
                  <c:v>14.364999999999998</c:v>
                </c:pt>
                <c:pt idx="752">
                  <c:v>14.409199999999998</c:v>
                </c:pt>
                <c:pt idx="753">
                  <c:v>14.453399999999998</c:v>
                </c:pt>
                <c:pt idx="754">
                  <c:v>14.497599999999998</c:v>
                </c:pt>
                <c:pt idx="755">
                  <c:v>14.541799999999999</c:v>
                </c:pt>
                <c:pt idx="756">
                  <c:v>14.585999999999999</c:v>
                </c:pt>
                <c:pt idx="757">
                  <c:v>14.630199999999999</c:v>
                </c:pt>
                <c:pt idx="758">
                  <c:v>14.674399999999999</c:v>
                </c:pt>
                <c:pt idx="759">
                  <c:v>14.718599999999999</c:v>
                </c:pt>
                <c:pt idx="760">
                  <c:v>14.762799999999999</c:v>
                </c:pt>
                <c:pt idx="761">
                  <c:v>14.806999999999999</c:v>
                </c:pt>
                <c:pt idx="762">
                  <c:v>14.851199999999999</c:v>
                </c:pt>
                <c:pt idx="763">
                  <c:v>14.895399999999999</c:v>
                </c:pt>
                <c:pt idx="764">
                  <c:v>14.939599999999999</c:v>
                </c:pt>
                <c:pt idx="765">
                  <c:v>14.983799999999999</c:v>
                </c:pt>
                <c:pt idx="766">
                  <c:v>15.027999999999999</c:v>
                </c:pt>
                <c:pt idx="767">
                  <c:v>15.072199999999999</c:v>
                </c:pt>
                <c:pt idx="768">
                  <c:v>15.116399999999999</c:v>
                </c:pt>
                <c:pt idx="769">
                  <c:v>15.160599999999999</c:v>
                </c:pt>
                <c:pt idx="770">
                  <c:v>15.204799999999999</c:v>
                </c:pt>
                <c:pt idx="771">
                  <c:v>15.248999999999999</c:v>
                </c:pt>
                <c:pt idx="772">
                  <c:v>15.293199999999999</c:v>
                </c:pt>
                <c:pt idx="773">
                  <c:v>15.337399999999999</c:v>
                </c:pt>
                <c:pt idx="774">
                  <c:v>15.381599999999999</c:v>
                </c:pt>
                <c:pt idx="775">
                  <c:v>15.425799999999999</c:v>
                </c:pt>
                <c:pt idx="776">
                  <c:v>15.469999999999999</c:v>
                </c:pt>
                <c:pt idx="777">
                  <c:v>15.514199999999999</c:v>
                </c:pt>
                <c:pt idx="778">
                  <c:v>15.558399999999999</c:v>
                </c:pt>
                <c:pt idx="779">
                  <c:v>15.602599999999999</c:v>
                </c:pt>
                <c:pt idx="780">
                  <c:v>15.646799999999999</c:v>
                </c:pt>
                <c:pt idx="781">
                  <c:v>15.690999999999999</c:v>
                </c:pt>
                <c:pt idx="782">
                  <c:v>15.735199999999999</c:v>
                </c:pt>
                <c:pt idx="783">
                  <c:v>15.779399999999999</c:v>
                </c:pt>
                <c:pt idx="784">
                  <c:v>15.823599999999999</c:v>
                </c:pt>
                <c:pt idx="785">
                  <c:v>15.867799999999999</c:v>
                </c:pt>
                <c:pt idx="786">
                  <c:v>15.911999999999999</c:v>
                </c:pt>
                <c:pt idx="787">
                  <c:v>15.956199999999999</c:v>
                </c:pt>
                <c:pt idx="788">
                  <c:v>16.000399999999999</c:v>
                </c:pt>
                <c:pt idx="789">
                  <c:v>16.044599999999999</c:v>
                </c:pt>
                <c:pt idx="790">
                  <c:v>16.088799999999999</c:v>
                </c:pt>
                <c:pt idx="791">
                  <c:v>16.132999999999999</c:v>
                </c:pt>
                <c:pt idx="792">
                  <c:v>16.177199999999999</c:v>
                </c:pt>
                <c:pt idx="793">
                  <c:v>16.221399999999999</c:v>
                </c:pt>
                <c:pt idx="794">
                  <c:v>16.265599999999999</c:v>
                </c:pt>
                <c:pt idx="795">
                  <c:v>16.309799999999999</c:v>
                </c:pt>
                <c:pt idx="796">
                  <c:v>16.353999999999999</c:v>
                </c:pt>
                <c:pt idx="797">
                  <c:v>16.398199999999999</c:v>
                </c:pt>
                <c:pt idx="798">
                  <c:v>16.442399999999999</c:v>
                </c:pt>
                <c:pt idx="799">
                  <c:v>16.486599999999999</c:v>
                </c:pt>
                <c:pt idx="800">
                  <c:v>16.530799999999999</c:v>
                </c:pt>
                <c:pt idx="801">
                  <c:v>16.574999999999999</c:v>
                </c:pt>
                <c:pt idx="802">
                  <c:v>16.619199999999999</c:v>
                </c:pt>
                <c:pt idx="803">
                  <c:v>16.663399999999999</c:v>
                </c:pt>
                <c:pt idx="804">
                  <c:v>16.707599999999999</c:v>
                </c:pt>
                <c:pt idx="805">
                  <c:v>16.751799999999999</c:v>
                </c:pt>
                <c:pt idx="806">
                  <c:v>16.795999999999999</c:v>
                </c:pt>
                <c:pt idx="807">
                  <c:v>16.840199999999999</c:v>
                </c:pt>
                <c:pt idx="808">
                  <c:v>16.884399999999999</c:v>
                </c:pt>
                <c:pt idx="809">
                  <c:v>16.928599999999999</c:v>
                </c:pt>
                <c:pt idx="810">
                  <c:v>16.972799999999999</c:v>
                </c:pt>
                <c:pt idx="811">
                  <c:v>17.016999999999999</c:v>
                </c:pt>
                <c:pt idx="812">
                  <c:v>17.061199999999999</c:v>
                </c:pt>
                <c:pt idx="813">
                  <c:v>17.105399999999999</c:v>
                </c:pt>
                <c:pt idx="814">
                  <c:v>17.1496</c:v>
                </c:pt>
                <c:pt idx="815">
                  <c:v>17.1938</c:v>
                </c:pt>
                <c:pt idx="816">
                  <c:v>17.238</c:v>
                </c:pt>
                <c:pt idx="817">
                  <c:v>17.2822</c:v>
                </c:pt>
                <c:pt idx="818">
                  <c:v>17.3264</c:v>
                </c:pt>
                <c:pt idx="819">
                  <c:v>17.3706</c:v>
                </c:pt>
                <c:pt idx="820">
                  <c:v>17.4148</c:v>
                </c:pt>
                <c:pt idx="821">
                  <c:v>17.459</c:v>
                </c:pt>
                <c:pt idx="822">
                  <c:v>17.5032</c:v>
                </c:pt>
                <c:pt idx="823">
                  <c:v>17.5474</c:v>
                </c:pt>
                <c:pt idx="824">
                  <c:v>17.5916</c:v>
                </c:pt>
                <c:pt idx="825">
                  <c:v>17.6358</c:v>
                </c:pt>
                <c:pt idx="826">
                  <c:v>17.68</c:v>
                </c:pt>
                <c:pt idx="827">
                  <c:v>17.7242</c:v>
                </c:pt>
                <c:pt idx="828">
                  <c:v>17.7684</c:v>
                </c:pt>
                <c:pt idx="829">
                  <c:v>17.8126</c:v>
                </c:pt>
                <c:pt idx="830">
                  <c:v>17.8568</c:v>
                </c:pt>
                <c:pt idx="831">
                  <c:v>17.901</c:v>
                </c:pt>
                <c:pt idx="832">
                  <c:v>17.9452</c:v>
                </c:pt>
                <c:pt idx="833">
                  <c:v>17.9894</c:v>
                </c:pt>
                <c:pt idx="834">
                  <c:v>18.0336</c:v>
                </c:pt>
                <c:pt idx="835">
                  <c:v>18.0778</c:v>
                </c:pt>
                <c:pt idx="836">
                  <c:v>18.122</c:v>
                </c:pt>
                <c:pt idx="837">
                  <c:v>18.1662</c:v>
                </c:pt>
                <c:pt idx="838">
                  <c:v>18.2104</c:v>
                </c:pt>
                <c:pt idx="839">
                  <c:v>18.2546</c:v>
                </c:pt>
                <c:pt idx="840">
                  <c:v>18.2988</c:v>
                </c:pt>
                <c:pt idx="841">
                  <c:v>18.343</c:v>
                </c:pt>
                <c:pt idx="842">
                  <c:v>18.3872</c:v>
                </c:pt>
                <c:pt idx="843">
                  <c:v>18.4314</c:v>
                </c:pt>
                <c:pt idx="844">
                  <c:v>18.4756</c:v>
                </c:pt>
                <c:pt idx="845">
                  <c:v>18.5198</c:v>
                </c:pt>
                <c:pt idx="846">
                  <c:v>18.564</c:v>
                </c:pt>
                <c:pt idx="847">
                  <c:v>18.6082</c:v>
                </c:pt>
                <c:pt idx="848">
                  <c:v>18.6524</c:v>
                </c:pt>
                <c:pt idx="849">
                  <c:v>18.6966</c:v>
                </c:pt>
                <c:pt idx="850">
                  <c:v>18.7408</c:v>
                </c:pt>
                <c:pt idx="851">
                  <c:v>18.785</c:v>
                </c:pt>
                <c:pt idx="852">
                  <c:v>18.8292</c:v>
                </c:pt>
                <c:pt idx="853">
                  <c:v>18.873399999999997</c:v>
                </c:pt>
                <c:pt idx="854">
                  <c:v>18.917599999999997</c:v>
                </c:pt>
                <c:pt idx="855">
                  <c:v>18.961799999999997</c:v>
                </c:pt>
                <c:pt idx="856">
                  <c:v>19.005999999999997</c:v>
                </c:pt>
                <c:pt idx="857">
                  <c:v>19.050199999999997</c:v>
                </c:pt>
                <c:pt idx="858">
                  <c:v>19.094399999999997</c:v>
                </c:pt>
                <c:pt idx="859">
                  <c:v>19.138599999999997</c:v>
                </c:pt>
                <c:pt idx="860">
                  <c:v>19.182799999999997</c:v>
                </c:pt>
                <c:pt idx="861">
                  <c:v>19.226999999999997</c:v>
                </c:pt>
                <c:pt idx="862">
                  <c:v>19.271199999999997</c:v>
                </c:pt>
                <c:pt idx="863">
                  <c:v>19.315399999999997</c:v>
                </c:pt>
                <c:pt idx="864">
                  <c:v>19.359599999999997</c:v>
                </c:pt>
                <c:pt idx="865">
                  <c:v>19.403799999999997</c:v>
                </c:pt>
                <c:pt idx="866">
                  <c:v>19.447999999999997</c:v>
                </c:pt>
                <c:pt idx="867">
                  <c:v>19.492199999999997</c:v>
                </c:pt>
                <c:pt idx="868">
                  <c:v>19.536399999999997</c:v>
                </c:pt>
                <c:pt idx="869">
                  <c:v>19.580599999999997</c:v>
                </c:pt>
                <c:pt idx="870">
                  <c:v>19.624799999999997</c:v>
                </c:pt>
                <c:pt idx="871">
                  <c:v>19.668999999999997</c:v>
                </c:pt>
                <c:pt idx="872">
                  <c:v>19.713199999999997</c:v>
                </c:pt>
                <c:pt idx="873">
                  <c:v>19.757399999999997</c:v>
                </c:pt>
                <c:pt idx="874">
                  <c:v>19.801599999999997</c:v>
                </c:pt>
                <c:pt idx="875">
                  <c:v>19.845799999999997</c:v>
                </c:pt>
                <c:pt idx="876">
                  <c:v>19.889999999999997</c:v>
                </c:pt>
                <c:pt idx="877">
                  <c:v>19.934199999999997</c:v>
                </c:pt>
              </c:numCache>
            </c:numRef>
          </c:xVal>
          <c:yVal>
            <c:numRef>
              <c:f>Tabelle1!$C$3:$C$880</c:f>
              <c:numCache>
                <c:formatCode>General</c:formatCode>
                <c:ptCount val="878"/>
                <c:pt idx="0">
                  <c:v>0.4</c:v>
                </c:pt>
                <c:pt idx="1">
                  <c:v>0.8</c:v>
                </c:pt>
                <c:pt idx="2">
                  <c:v>1.6</c:v>
                </c:pt>
                <c:pt idx="3">
                  <c:v>2.4</c:v>
                </c:pt>
                <c:pt idx="4">
                  <c:v>2.8</c:v>
                </c:pt>
                <c:pt idx="5">
                  <c:v>3.6</c:v>
                </c:pt>
                <c:pt idx="6">
                  <c:v>4.4000000000000004</c:v>
                </c:pt>
                <c:pt idx="7">
                  <c:v>4.4000000000000004</c:v>
                </c:pt>
                <c:pt idx="8">
                  <c:v>4.4000000000000004</c:v>
                </c:pt>
                <c:pt idx="9">
                  <c:v>4.8</c:v>
                </c:pt>
                <c:pt idx="10">
                  <c:v>4.8</c:v>
                </c:pt>
                <c:pt idx="11">
                  <c:v>4.8</c:v>
                </c:pt>
                <c:pt idx="12">
                  <c:v>4.8</c:v>
                </c:pt>
                <c:pt idx="13">
                  <c:v>4.8</c:v>
                </c:pt>
                <c:pt idx="14">
                  <c:v>4.8</c:v>
                </c:pt>
                <c:pt idx="15">
                  <c:v>4.8</c:v>
                </c:pt>
                <c:pt idx="16">
                  <c:v>4.8</c:v>
                </c:pt>
                <c:pt idx="17">
                  <c:v>4.8</c:v>
                </c:pt>
                <c:pt idx="18">
                  <c:v>4.8</c:v>
                </c:pt>
                <c:pt idx="19">
                  <c:v>4.8</c:v>
                </c:pt>
                <c:pt idx="20">
                  <c:v>4.8</c:v>
                </c:pt>
                <c:pt idx="21">
                  <c:v>4.8</c:v>
                </c:pt>
                <c:pt idx="22">
                  <c:v>5.2</c:v>
                </c:pt>
                <c:pt idx="23">
                  <c:v>5.2</c:v>
                </c:pt>
                <c:pt idx="24">
                  <c:v>5.2</c:v>
                </c:pt>
                <c:pt idx="25">
                  <c:v>5.2</c:v>
                </c:pt>
                <c:pt idx="26">
                  <c:v>5.2</c:v>
                </c:pt>
                <c:pt idx="27">
                  <c:v>5.2</c:v>
                </c:pt>
                <c:pt idx="28">
                  <c:v>5.2</c:v>
                </c:pt>
                <c:pt idx="29">
                  <c:v>5.2</c:v>
                </c:pt>
                <c:pt idx="30">
                  <c:v>5.2</c:v>
                </c:pt>
                <c:pt idx="31">
                  <c:v>5.2</c:v>
                </c:pt>
                <c:pt idx="32">
                  <c:v>5.2</c:v>
                </c:pt>
                <c:pt idx="33">
                  <c:v>5.2</c:v>
                </c:pt>
                <c:pt idx="34">
                  <c:v>5.2</c:v>
                </c:pt>
                <c:pt idx="35">
                  <c:v>5.2</c:v>
                </c:pt>
                <c:pt idx="36">
                  <c:v>5.2</c:v>
                </c:pt>
                <c:pt idx="37">
                  <c:v>5.2</c:v>
                </c:pt>
                <c:pt idx="38">
                  <c:v>5.6</c:v>
                </c:pt>
                <c:pt idx="39">
                  <c:v>5.6</c:v>
                </c:pt>
                <c:pt idx="40">
                  <c:v>5.6</c:v>
                </c:pt>
                <c:pt idx="41">
                  <c:v>5.6</c:v>
                </c:pt>
                <c:pt idx="42">
                  <c:v>5.6</c:v>
                </c:pt>
                <c:pt idx="43">
                  <c:v>5.6</c:v>
                </c:pt>
                <c:pt idx="44">
                  <c:v>5.6</c:v>
                </c:pt>
                <c:pt idx="45">
                  <c:v>5.6</c:v>
                </c:pt>
                <c:pt idx="46">
                  <c:v>5.6</c:v>
                </c:pt>
                <c:pt idx="47">
                  <c:v>5.6</c:v>
                </c:pt>
                <c:pt idx="48">
                  <c:v>5.6</c:v>
                </c:pt>
                <c:pt idx="49">
                  <c:v>5.6</c:v>
                </c:pt>
                <c:pt idx="50">
                  <c:v>5.6</c:v>
                </c:pt>
                <c:pt idx="51">
                  <c:v>5.6</c:v>
                </c:pt>
                <c:pt idx="52">
                  <c:v>5.6</c:v>
                </c:pt>
                <c:pt idx="53">
                  <c:v>5.6</c:v>
                </c:pt>
                <c:pt idx="54">
                  <c:v>5.6</c:v>
                </c:pt>
                <c:pt idx="55">
                  <c:v>5.6</c:v>
                </c:pt>
                <c:pt idx="56">
                  <c:v>5.6</c:v>
                </c:pt>
                <c:pt idx="57">
                  <c:v>5.6</c:v>
                </c:pt>
                <c:pt idx="58">
                  <c:v>6</c:v>
                </c:pt>
                <c:pt idx="59">
                  <c:v>6</c:v>
                </c:pt>
                <c:pt idx="60">
                  <c:v>6</c:v>
                </c:pt>
                <c:pt idx="61">
                  <c:v>6</c:v>
                </c:pt>
                <c:pt idx="62">
                  <c:v>6</c:v>
                </c:pt>
                <c:pt idx="63">
                  <c:v>6</c:v>
                </c:pt>
                <c:pt idx="64">
                  <c:v>6</c:v>
                </c:pt>
                <c:pt idx="65">
                  <c:v>6</c:v>
                </c:pt>
                <c:pt idx="66">
                  <c:v>6</c:v>
                </c:pt>
                <c:pt idx="67">
                  <c:v>6</c:v>
                </c:pt>
                <c:pt idx="68">
                  <c:v>6</c:v>
                </c:pt>
                <c:pt idx="69">
                  <c:v>6</c:v>
                </c:pt>
                <c:pt idx="70">
                  <c:v>6</c:v>
                </c:pt>
                <c:pt idx="71">
                  <c:v>6</c:v>
                </c:pt>
                <c:pt idx="72">
                  <c:v>6</c:v>
                </c:pt>
                <c:pt idx="73">
                  <c:v>6</c:v>
                </c:pt>
                <c:pt idx="74">
                  <c:v>6</c:v>
                </c:pt>
                <c:pt idx="75">
                  <c:v>6</c:v>
                </c:pt>
                <c:pt idx="76">
                  <c:v>6</c:v>
                </c:pt>
                <c:pt idx="77">
                  <c:v>6</c:v>
                </c:pt>
                <c:pt idx="78">
                  <c:v>6</c:v>
                </c:pt>
                <c:pt idx="79">
                  <c:v>6</c:v>
                </c:pt>
                <c:pt idx="80">
                  <c:v>6</c:v>
                </c:pt>
                <c:pt idx="81">
                  <c:v>6</c:v>
                </c:pt>
                <c:pt idx="82">
                  <c:v>6.4</c:v>
                </c:pt>
                <c:pt idx="83">
                  <c:v>6.4</c:v>
                </c:pt>
                <c:pt idx="84">
                  <c:v>6.4</c:v>
                </c:pt>
                <c:pt idx="85">
                  <c:v>6.4</c:v>
                </c:pt>
                <c:pt idx="86">
                  <c:v>6.4</c:v>
                </c:pt>
                <c:pt idx="87">
                  <c:v>6.4</c:v>
                </c:pt>
                <c:pt idx="88">
                  <c:v>6.4</c:v>
                </c:pt>
                <c:pt idx="89">
                  <c:v>6.4</c:v>
                </c:pt>
                <c:pt idx="90">
                  <c:v>6.8</c:v>
                </c:pt>
                <c:pt idx="91">
                  <c:v>6.8</c:v>
                </c:pt>
                <c:pt idx="92">
                  <c:v>6.8</c:v>
                </c:pt>
                <c:pt idx="93">
                  <c:v>6.8</c:v>
                </c:pt>
                <c:pt idx="94">
                  <c:v>6.8</c:v>
                </c:pt>
                <c:pt idx="95">
                  <c:v>6.8</c:v>
                </c:pt>
                <c:pt idx="96">
                  <c:v>6.8</c:v>
                </c:pt>
                <c:pt idx="97">
                  <c:v>6.8</c:v>
                </c:pt>
                <c:pt idx="98">
                  <c:v>6.8</c:v>
                </c:pt>
                <c:pt idx="99">
                  <c:v>6.8</c:v>
                </c:pt>
                <c:pt idx="100">
                  <c:v>6.8</c:v>
                </c:pt>
                <c:pt idx="101">
                  <c:v>6.8</c:v>
                </c:pt>
                <c:pt idx="102">
                  <c:v>6.8</c:v>
                </c:pt>
                <c:pt idx="103">
                  <c:v>6.8</c:v>
                </c:pt>
                <c:pt idx="104">
                  <c:v>6.8</c:v>
                </c:pt>
                <c:pt idx="105">
                  <c:v>6.8</c:v>
                </c:pt>
                <c:pt idx="106">
                  <c:v>6.8</c:v>
                </c:pt>
                <c:pt idx="107">
                  <c:v>6.8</c:v>
                </c:pt>
                <c:pt idx="108">
                  <c:v>6.8</c:v>
                </c:pt>
                <c:pt idx="109">
                  <c:v>6.8</c:v>
                </c:pt>
                <c:pt idx="110">
                  <c:v>6.8</c:v>
                </c:pt>
                <c:pt idx="111">
                  <c:v>6.8</c:v>
                </c:pt>
                <c:pt idx="112">
                  <c:v>6.8</c:v>
                </c:pt>
                <c:pt idx="113">
                  <c:v>6.8</c:v>
                </c:pt>
                <c:pt idx="114">
                  <c:v>7.2</c:v>
                </c:pt>
                <c:pt idx="115">
                  <c:v>7.2</c:v>
                </c:pt>
                <c:pt idx="116">
                  <c:v>7.2</c:v>
                </c:pt>
                <c:pt idx="117">
                  <c:v>7.2</c:v>
                </c:pt>
                <c:pt idx="118">
                  <c:v>7.2</c:v>
                </c:pt>
                <c:pt idx="119">
                  <c:v>7.2</c:v>
                </c:pt>
                <c:pt idx="120">
                  <c:v>7.2</c:v>
                </c:pt>
                <c:pt idx="121">
                  <c:v>7.2</c:v>
                </c:pt>
                <c:pt idx="122">
                  <c:v>7.6</c:v>
                </c:pt>
                <c:pt idx="123">
                  <c:v>7.6</c:v>
                </c:pt>
                <c:pt idx="124">
                  <c:v>7.6</c:v>
                </c:pt>
                <c:pt idx="125">
                  <c:v>7.6</c:v>
                </c:pt>
                <c:pt idx="126">
                  <c:v>7.6</c:v>
                </c:pt>
                <c:pt idx="127">
                  <c:v>7.6</c:v>
                </c:pt>
                <c:pt idx="128">
                  <c:v>7.6</c:v>
                </c:pt>
                <c:pt idx="129">
                  <c:v>7.6</c:v>
                </c:pt>
                <c:pt idx="130">
                  <c:v>8</c:v>
                </c:pt>
                <c:pt idx="131">
                  <c:v>8</c:v>
                </c:pt>
                <c:pt idx="132">
                  <c:v>8</c:v>
                </c:pt>
                <c:pt idx="133">
                  <c:v>8</c:v>
                </c:pt>
                <c:pt idx="134">
                  <c:v>8</c:v>
                </c:pt>
                <c:pt idx="135">
                  <c:v>8</c:v>
                </c:pt>
                <c:pt idx="136">
                  <c:v>8</c:v>
                </c:pt>
                <c:pt idx="137">
                  <c:v>8</c:v>
                </c:pt>
                <c:pt idx="138">
                  <c:v>8</c:v>
                </c:pt>
                <c:pt idx="139">
                  <c:v>8</c:v>
                </c:pt>
                <c:pt idx="140">
                  <c:v>8</c:v>
                </c:pt>
                <c:pt idx="141">
                  <c:v>8</c:v>
                </c:pt>
                <c:pt idx="142">
                  <c:v>8</c:v>
                </c:pt>
                <c:pt idx="143">
                  <c:v>8</c:v>
                </c:pt>
                <c:pt idx="144">
                  <c:v>8</c:v>
                </c:pt>
                <c:pt idx="145">
                  <c:v>8</c:v>
                </c:pt>
                <c:pt idx="146">
                  <c:v>8.4</c:v>
                </c:pt>
                <c:pt idx="147">
                  <c:v>8.4</c:v>
                </c:pt>
                <c:pt idx="148">
                  <c:v>8.4</c:v>
                </c:pt>
                <c:pt idx="149">
                  <c:v>8.4</c:v>
                </c:pt>
                <c:pt idx="150">
                  <c:v>8.4</c:v>
                </c:pt>
                <c:pt idx="151">
                  <c:v>8.4</c:v>
                </c:pt>
                <c:pt idx="152">
                  <c:v>8.4</c:v>
                </c:pt>
                <c:pt idx="153">
                  <c:v>8.4</c:v>
                </c:pt>
                <c:pt idx="154">
                  <c:v>8.8000000000000007</c:v>
                </c:pt>
                <c:pt idx="155">
                  <c:v>8.8000000000000007</c:v>
                </c:pt>
                <c:pt idx="156">
                  <c:v>8.8000000000000007</c:v>
                </c:pt>
                <c:pt idx="157">
                  <c:v>8.8000000000000007</c:v>
                </c:pt>
                <c:pt idx="158">
                  <c:v>9.1999999999999993</c:v>
                </c:pt>
                <c:pt idx="159">
                  <c:v>9.1999999999999993</c:v>
                </c:pt>
                <c:pt idx="160">
                  <c:v>9.1999999999999993</c:v>
                </c:pt>
                <c:pt idx="161">
                  <c:v>9.1999999999999993</c:v>
                </c:pt>
                <c:pt idx="162">
                  <c:v>9.1999999999999993</c:v>
                </c:pt>
                <c:pt idx="163">
                  <c:v>9.1999999999999993</c:v>
                </c:pt>
                <c:pt idx="164">
                  <c:v>9.1999999999999993</c:v>
                </c:pt>
                <c:pt idx="165">
                  <c:v>9.1999999999999993</c:v>
                </c:pt>
                <c:pt idx="166">
                  <c:v>10</c:v>
                </c:pt>
                <c:pt idx="167">
                  <c:v>10</c:v>
                </c:pt>
                <c:pt idx="168">
                  <c:v>10</c:v>
                </c:pt>
                <c:pt idx="169">
                  <c:v>10</c:v>
                </c:pt>
                <c:pt idx="170">
                  <c:v>10.4</c:v>
                </c:pt>
                <c:pt idx="171">
                  <c:v>10.4</c:v>
                </c:pt>
                <c:pt idx="172">
                  <c:v>10.4</c:v>
                </c:pt>
                <c:pt idx="173">
                  <c:v>10.4</c:v>
                </c:pt>
                <c:pt idx="174">
                  <c:v>10.8</c:v>
                </c:pt>
                <c:pt idx="175">
                  <c:v>10.8</c:v>
                </c:pt>
                <c:pt idx="176">
                  <c:v>10.8</c:v>
                </c:pt>
                <c:pt idx="177">
                  <c:v>10.8</c:v>
                </c:pt>
                <c:pt idx="178">
                  <c:v>11.6</c:v>
                </c:pt>
                <c:pt idx="179">
                  <c:v>11.6</c:v>
                </c:pt>
                <c:pt idx="180">
                  <c:v>11.6</c:v>
                </c:pt>
                <c:pt idx="181">
                  <c:v>11.6</c:v>
                </c:pt>
                <c:pt idx="182">
                  <c:v>12</c:v>
                </c:pt>
                <c:pt idx="183">
                  <c:v>12</c:v>
                </c:pt>
                <c:pt idx="184">
                  <c:v>12</c:v>
                </c:pt>
                <c:pt idx="185">
                  <c:v>12</c:v>
                </c:pt>
                <c:pt idx="186">
                  <c:v>12.4</c:v>
                </c:pt>
                <c:pt idx="187">
                  <c:v>12.4</c:v>
                </c:pt>
                <c:pt idx="188">
                  <c:v>12.4</c:v>
                </c:pt>
                <c:pt idx="189">
                  <c:v>12.4</c:v>
                </c:pt>
                <c:pt idx="190">
                  <c:v>13.2</c:v>
                </c:pt>
                <c:pt idx="191">
                  <c:v>13.2</c:v>
                </c:pt>
                <c:pt idx="192">
                  <c:v>13.2</c:v>
                </c:pt>
                <c:pt idx="193">
                  <c:v>13.2</c:v>
                </c:pt>
                <c:pt idx="194">
                  <c:v>14.4</c:v>
                </c:pt>
                <c:pt idx="195">
                  <c:v>14.4</c:v>
                </c:pt>
                <c:pt idx="196">
                  <c:v>14.4</c:v>
                </c:pt>
                <c:pt idx="197">
                  <c:v>14.4</c:v>
                </c:pt>
                <c:pt idx="198">
                  <c:v>15.6</c:v>
                </c:pt>
                <c:pt idx="199">
                  <c:v>15.6</c:v>
                </c:pt>
                <c:pt idx="200">
                  <c:v>15.6</c:v>
                </c:pt>
                <c:pt idx="201">
                  <c:v>15.6</c:v>
                </c:pt>
                <c:pt idx="202">
                  <c:v>16.399999999999999</c:v>
                </c:pt>
                <c:pt idx="203">
                  <c:v>16.399999999999999</c:v>
                </c:pt>
                <c:pt idx="204">
                  <c:v>16.399999999999999</c:v>
                </c:pt>
                <c:pt idx="205">
                  <c:v>16.399999999999999</c:v>
                </c:pt>
                <c:pt idx="206">
                  <c:v>17.600000000000001</c:v>
                </c:pt>
                <c:pt idx="207">
                  <c:v>17.600000000000001</c:v>
                </c:pt>
                <c:pt idx="208">
                  <c:v>17.600000000000001</c:v>
                </c:pt>
                <c:pt idx="209">
                  <c:v>17.600000000000001</c:v>
                </c:pt>
                <c:pt idx="210">
                  <c:v>18.8</c:v>
                </c:pt>
                <c:pt idx="211">
                  <c:v>18.8</c:v>
                </c:pt>
                <c:pt idx="212">
                  <c:v>18.8</c:v>
                </c:pt>
                <c:pt idx="213">
                  <c:v>18.8</c:v>
                </c:pt>
                <c:pt idx="214">
                  <c:v>19.600000000000001</c:v>
                </c:pt>
                <c:pt idx="215">
                  <c:v>19.600000000000001</c:v>
                </c:pt>
                <c:pt idx="216">
                  <c:v>19.600000000000001</c:v>
                </c:pt>
                <c:pt idx="217">
                  <c:v>19.600000000000001</c:v>
                </c:pt>
                <c:pt idx="218">
                  <c:v>20.8</c:v>
                </c:pt>
                <c:pt idx="219">
                  <c:v>20.8</c:v>
                </c:pt>
                <c:pt idx="220">
                  <c:v>20.8</c:v>
                </c:pt>
                <c:pt idx="221">
                  <c:v>20.8</c:v>
                </c:pt>
                <c:pt idx="222">
                  <c:v>22</c:v>
                </c:pt>
                <c:pt idx="223">
                  <c:v>22</c:v>
                </c:pt>
                <c:pt idx="224">
                  <c:v>22</c:v>
                </c:pt>
                <c:pt idx="225">
                  <c:v>22</c:v>
                </c:pt>
                <c:pt idx="226">
                  <c:v>22</c:v>
                </c:pt>
                <c:pt idx="227">
                  <c:v>22</c:v>
                </c:pt>
                <c:pt idx="228">
                  <c:v>22</c:v>
                </c:pt>
                <c:pt idx="229">
                  <c:v>22</c:v>
                </c:pt>
                <c:pt idx="230">
                  <c:v>21.6</c:v>
                </c:pt>
                <c:pt idx="231">
                  <c:v>21.6</c:v>
                </c:pt>
                <c:pt idx="232">
                  <c:v>21.6</c:v>
                </c:pt>
                <c:pt idx="233">
                  <c:v>21.6</c:v>
                </c:pt>
                <c:pt idx="234">
                  <c:v>21.2</c:v>
                </c:pt>
                <c:pt idx="235">
                  <c:v>21.2</c:v>
                </c:pt>
                <c:pt idx="236">
                  <c:v>21.2</c:v>
                </c:pt>
                <c:pt idx="237">
                  <c:v>21.2</c:v>
                </c:pt>
                <c:pt idx="238">
                  <c:v>20.8</c:v>
                </c:pt>
                <c:pt idx="239">
                  <c:v>20.8</c:v>
                </c:pt>
                <c:pt idx="240">
                  <c:v>20.8</c:v>
                </c:pt>
                <c:pt idx="241">
                  <c:v>20.8</c:v>
                </c:pt>
                <c:pt idx="242">
                  <c:v>19.600000000000001</c:v>
                </c:pt>
                <c:pt idx="243">
                  <c:v>19.600000000000001</c:v>
                </c:pt>
                <c:pt idx="244">
                  <c:v>19.600000000000001</c:v>
                </c:pt>
                <c:pt idx="245">
                  <c:v>19.600000000000001</c:v>
                </c:pt>
                <c:pt idx="246">
                  <c:v>19.2</c:v>
                </c:pt>
                <c:pt idx="247">
                  <c:v>19.2</c:v>
                </c:pt>
                <c:pt idx="248">
                  <c:v>19.2</c:v>
                </c:pt>
                <c:pt idx="249">
                  <c:v>19.2</c:v>
                </c:pt>
                <c:pt idx="250">
                  <c:v>18.8</c:v>
                </c:pt>
                <c:pt idx="251">
                  <c:v>18.8</c:v>
                </c:pt>
                <c:pt idx="252">
                  <c:v>18.8</c:v>
                </c:pt>
                <c:pt idx="253">
                  <c:v>18.8</c:v>
                </c:pt>
                <c:pt idx="254">
                  <c:v>19.600000000000001</c:v>
                </c:pt>
                <c:pt idx="255">
                  <c:v>19.600000000000001</c:v>
                </c:pt>
                <c:pt idx="256">
                  <c:v>19.600000000000001</c:v>
                </c:pt>
                <c:pt idx="257">
                  <c:v>19.600000000000001</c:v>
                </c:pt>
                <c:pt idx="258">
                  <c:v>20.399999999999999</c:v>
                </c:pt>
                <c:pt idx="259">
                  <c:v>20.399999999999999</c:v>
                </c:pt>
                <c:pt idx="260">
                  <c:v>20.399999999999999</c:v>
                </c:pt>
                <c:pt idx="261">
                  <c:v>20.399999999999999</c:v>
                </c:pt>
                <c:pt idx="262">
                  <c:v>20.8</c:v>
                </c:pt>
                <c:pt idx="263">
                  <c:v>20.8</c:v>
                </c:pt>
                <c:pt idx="264">
                  <c:v>20.8</c:v>
                </c:pt>
                <c:pt idx="265">
                  <c:v>20.8</c:v>
                </c:pt>
                <c:pt idx="266">
                  <c:v>21.6</c:v>
                </c:pt>
                <c:pt idx="267">
                  <c:v>21.6</c:v>
                </c:pt>
                <c:pt idx="268">
                  <c:v>21.6</c:v>
                </c:pt>
                <c:pt idx="269">
                  <c:v>21.6</c:v>
                </c:pt>
                <c:pt idx="270">
                  <c:v>22</c:v>
                </c:pt>
                <c:pt idx="271">
                  <c:v>22</c:v>
                </c:pt>
                <c:pt idx="272">
                  <c:v>22</c:v>
                </c:pt>
                <c:pt idx="273">
                  <c:v>22</c:v>
                </c:pt>
                <c:pt idx="274">
                  <c:v>22.8</c:v>
                </c:pt>
                <c:pt idx="275">
                  <c:v>22.8</c:v>
                </c:pt>
                <c:pt idx="276">
                  <c:v>22.8</c:v>
                </c:pt>
                <c:pt idx="277">
                  <c:v>22.8</c:v>
                </c:pt>
                <c:pt idx="278">
                  <c:v>24</c:v>
                </c:pt>
                <c:pt idx="279">
                  <c:v>24</c:v>
                </c:pt>
                <c:pt idx="280">
                  <c:v>24</c:v>
                </c:pt>
                <c:pt idx="281">
                  <c:v>24</c:v>
                </c:pt>
                <c:pt idx="282">
                  <c:v>26</c:v>
                </c:pt>
                <c:pt idx="283">
                  <c:v>26</c:v>
                </c:pt>
                <c:pt idx="284">
                  <c:v>26</c:v>
                </c:pt>
                <c:pt idx="285">
                  <c:v>26</c:v>
                </c:pt>
                <c:pt idx="286">
                  <c:v>27.2</c:v>
                </c:pt>
                <c:pt idx="287">
                  <c:v>27.2</c:v>
                </c:pt>
                <c:pt idx="288">
                  <c:v>27.2</c:v>
                </c:pt>
                <c:pt idx="289">
                  <c:v>27.2</c:v>
                </c:pt>
                <c:pt idx="290">
                  <c:v>28.8</c:v>
                </c:pt>
                <c:pt idx="291">
                  <c:v>28.8</c:v>
                </c:pt>
                <c:pt idx="292">
                  <c:v>28.8</c:v>
                </c:pt>
                <c:pt idx="293">
                  <c:v>28.8</c:v>
                </c:pt>
                <c:pt idx="294">
                  <c:v>30.8</c:v>
                </c:pt>
                <c:pt idx="295">
                  <c:v>30.8</c:v>
                </c:pt>
                <c:pt idx="296">
                  <c:v>30.8</c:v>
                </c:pt>
                <c:pt idx="297">
                  <c:v>30.8</c:v>
                </c:pt>
                <c:pt idx="298">
                  <c:v>33.6</c:v>
                </c:pt>
                <c:pt idx="299">
                  <c:v>33.6</c:v>
                </c:pt>
                <c:pt idx="300">
                  <c:v>33.6</c:v>
                </c:pt>
                <c:pt idx="301">
                  <c:v>33.6</c:v>
                </c:pt>
                <c:pt idx="302">
                  <c:v>36.4</c:v>
                </c:pt>
                <c:pt idx="303">
                  <c:v>36.4</c:v>
                </c:pt>
                <c:pt idx="304">
                  <c:v>36.4</c:v>
                </c:pt>
                <c:pt idx="305">
                  <c:v>36.4</c:v>
                </c:pt>
                <c:pt idx="306">
                  <c:v>38.799999999999997</c:v>
                </c:pt>
                <c:pt idx="307">
                  <c:v>38.799999999999997</c:v>
                </c:pt>
                <c:pt idx="308">
                  <c:v>38.799999999999997</c:v>
                </c:pt>
                <c:pt idx="309">
                  <c:v>38.799999999999997</c:v>
                </c:pt>
                <c:pt idx="310">
                  <c:v>41.2</c:v>
                </c:pt>
                <c:pt idx="311">
                  <c:v>41.2</c:v>
                </c:pt>
                <c:pt idx="312">
                  <c:v>41.2</c:v>
                </c:pt>
                <c:pt idx="313">
                  <c:v>41.2</c:v>
                </c:pt>
                <c:pt idx="314">
                  <c:v>43.6</c:v>
                </c:pt>
                <c:pt idx="315">
                  <c:v>43.6</c:v>
                </c:pt>
                <c:pt idx="316">
                  <c:v>43.6</c:v>
                </c:pt>
                <c:pt idx="317">
                  <c:v>43.6</c:v>
                </c:pt>
                <c:pt idx="318">
                  <c:v>45.2</c:v>
                </c:pt>
                <c:pt idx="319">
                  <c:v>45.2</c:v>
                </c:pt>
                <c:pt idx="320">
                  <c:v>45.2</c:v>
                </c:pt>
                <c:pt idx="321">
                  <c:v>45.2</c:v>
                </c:pt>
                <c:pt idx="322">
                  <c:v>45.2</c:v>
                </c:pt>
                <c:pt idx="323">
                  <c:v>45.2</c:v>
                </c:pt>
                <c:pt idx="324">
                  <c:v>45.2</c:v>
                </c:pt>
                <c:pt idx="325">
                  <c:v>45.2</c:v>
                </c:pt>
                <c:pt idx="326">
                  <c:v>45.2</c:v>
                </c:pt>
                <c:pt idx="327">
                  <c:v>45.2</c:v>
                </c:pt>
                <c:pt idx="328">
                  <c:v>45.2</c:v>
                </c:pt>
                <c:pt idx="329">
                  <c:v>45.2</c:v>
                </c:pt>
                <c:pt idx="330">
                  <c:v>44.8</c:v>
                </c:pt>
                <c:pt idx="331">
                  <c:v>44.8</c:v>
                </c:pt>
                <c:pt idx="332">
                  <c:v>44.8</c:v>
                </c:pt>
                <c:pt idx="333">
                  <c:v>44.8</c:v>
                </c:pt>
                <c:pt idx="334">
                  <c:v>44.4</c:v>
                </c:pt>
                <c:pt idx="335">
                  <c:v>44.4</c:v>
                </c:pt>
                <c:pt idx="336">
                  <c:v>44.4</c:v>
                </c:pt>
                <c:pt idx="337">
                  <c:v>44.4</c:v>
                </c:pt>
                <c:pt idx="338">
                  <c:v>45.2</c:v>
                </c:pt>
                <c:pt idx="339">
                  <c:v>45.2</c:v>
                </c:pt>
                <c:pt idx="340">
                  <c:v>45.2</c:v>
                </c:pt>
                <c:pt idx="341">
                  <c:v>45.2</c:v>
                </c:pt>
                <c:pt idx="342">
                  <c:v>46</c:v>
                </c:pt>
                <c:pt idx="343">
                  <c:v>46</c:v>
                </c:pt>
                <c:pt idx="344">
                  <c:v>46</c:v>
                </c:pt>
                <c:pt idx="345">
                  <c:v>46</c:v>
                </c:pt>
                <c:pt idx="346">
                  <c:v>47.6</c:v>
                </c:pt>
                <c:pt idx="347">
                  <c:v>47.6</c:v>
                </c:pt>
                <c:pt idx="348">
                  <c:v>47.6</c:v>
                </c:pt>
                <c:pt idx="349">
                  <c:v>47.6</c:v>
                </c:pt>
                <c:pt idx="350">
                  <c:v>50</c:v>
                </c:pt>
                <c:pt idx="351">
                  <c:v>50</c:v>
                </c:pt>
                <c:pt idx="352">
                  <c:v>50</c:v>
                </c:pt>
                <c:pt idx="353">
                  <c:v>50</c:v>
                </c:pt>
                <c:pt idx="354">
                  <c:v>52.4</c:v>
                </c:pt>
                <c:pt idx="355">
                  <c:v>52.4</c:v>
                </c:pt>
                <c:pt idx="356">
                  <c:v>52.4</c:v>
                </c:pt>
                <c:pt idx="357">
                  <c:v>52.4</c:v>
                </c:pt>
                <c:pt idx="358">
                  <c:v>55.6</c:v>
                </c:pt>
                <c:pt idx="359">
                  <c:v>55.6</c:v>
                </c:pt>
                <c:pt idx="360">
                  <c:v>55.6</c:v>
                </c:pt>
                <c:pt idx="361">
                  <c:v>55.6</c:v>
                </c:pt>
                <c:pt idx="362">
                  <c:v>58.8</c:v>
                </c:pt>
                <c:pt idx="363">
                  <c:v>58.8</c:v>
                </c:pt>
                <c:pt idx="364">
                  <c:v>58.8</c:v>
                </c:pt>
                <c:pt idx="365">
                  <c:v>58.8</c:v>
                </c:pt>
                <c:pt idx="366">
                  <c:v>62.8</c:v>
                </c:pt>
                <c:pt idx="367">
                  <c:v>62.8</c:v>
                </c:pt>
                <c:pt idx="368">
                  <c:v>62.8</c:v>
                </c:pt>
                <c:pt idx="369">
                  <c:v>62.8</c:v>
                </c:pt>
                <c:pt idx="370">
                  <c:v>66.8</c:v>
                </c:pt>
                <c:pt idx="371">
                  <c:v>66.8</c:v>
                </c:pt>
                <c:pt idx="372">
                  <c:v>66.8</c:v>
                </c:pt>
                <c:pt idx="373">
                  <c:v>66.8</c:v>
                </c:pt>
                <c:pt idx="374">
                  <c:v>70.400000000000006</c:v>
                </c:pt>
                <c:pt idx="375">
                  <c:v>70.400000000000006</c:v>
                </c:pt>
                <c:pt idx="376">
                  <c:v>70.400000000000006</c:v>
                </c:pt>
                <c:pt idx="377">
                  <c:v>70.400000000000006</c:v>
                </c:pt>
                <c:pt idx="378">
                  <c:v>75.2</c:v>
                </c:pt>
                <c:pt idx="379">
                  <c:v>75.2</c:v>
                </c:pt>
                <c:pt idx="380">
                  <c:v>75.2</c:v>
                </c:pt>
                <c:pt idx="381">
                  <c:v>75.2</c:v>
                </c:pt>
                <c:pt idx="382">
                  <c:v>78.8</c:v>
                </c:pt>
                <c:pt idx="383">
                  <c:v>78.8</c:v>
                </c:pt>
                <c:pt idx="384">
                  <c:v>78.8</c:v>
                </c:pt>
                <c:pt idx="385">
                  <c:v>78.8</c:v>
                </c:pt>
                <c:pt idx="386">
                  <c:v>82.4</c:v>
                </c:pt>
                <c:pt idx="387">
                  <c:v>82.4</c:v>
                </c:pt>
                <c:pt idx="388">
                  <c:v>82.4</c:v>
                </c:pt>
                <c:pt idx="389">
                  <c:v>82.4</c:v>
                </c:pt>
                <c:pt idx="390">
                  <c:v>86.4</c:v>
                </c:pt>
                <c:pt idx="391">
                  <c:v>86.4</c:v>
                </c:pt>
                <c:pt idx="392">
                  <c:v>86.4</c:v>
                </c:pt>
                <c:pt idx="393">
                  <c:v>86.4</c:v>
                </c:pt>
                <c:pt idx="394">
                  <c:v>90</c:v>
                </c:pt>
                <c:pt idx="395">
                  <c:v>90</c:v>
                </c:pt>
                <c:pt idx="396">
                  <c:v>90</c:v>
                </c:pt>
                <c:pt idx="397">
                  <c:v>90</c:v>
                </c:pt>
                <c:pt idx="398">
                  <c:v>92.4</c:v>
                </c:pt>
                <c:pt idx="399">
                  <c:v>92.4</c:v>
                </c:pt>
                <c:pt idx="400">
                  <c:v>92.4</c:v>
                </c:pt>
                <c:pt idx="401">
                  <c:v>92.4</c:v>
                </c:pt>
                <c:pt idx="402">
                  <c:v>95.6</c:v>
                </c:pt>
                <c:pt idx="403">
                  <c:v>95.6</c:v>
                </c:pt>
                <c:pt idx="404">
                  <c:v>95.6</c:v>
                </c:pt>
                <c:pt idx="405">
                  <c:v>95.6</c:v>
                </c:pt>
                <c:pt idx="406">
                  <c:v>100</c:v>
                </c:pt>
                <c:pt idx="407">
                  <c:v>100</c:v>
                </c:pt>
                <c:pt idx="408">
                  <c:v>100</c:v>
                </c:pt>
                <c:pt idx="409">
                  <c:v>100</c:v>
                </c:pt>
                <c:pt idx="410">
                  <c:v>100</c:v>
                </c:pt>
                <c:pt idx="411">
                  <c:v>100</c:v>
                </c:pt>
                <c:pt idx="412">
                  <c:v>100</c:v>
                </c:pt>
                <c:pt idx="413">
                  <c:v>100</c:v>
                </c:pt>
                <c:pt idx="414">
                  <c:v>100</c:v>
                </c:pt>
                <c:pt idx="415">
                  <c:v>100</c:v>
                </c:pt>
                <c:pt idx="416">
                  <c:v>100</c:v>
                </c:pt>
                <c:pt idx="417">
                  <c:v>100</c:v>
                </c:pt>
                <c:pt idx="418">
                  <c:v>100</c:v>
                </c:pt>
                <c:pt idx="419">
                  <c:v>100</c:v>
                </c:pt>
                <c:pt idx="420">
                  <c:v>100</c:v>
                </c:pt>
                <c:pt idx="421">
                  <c:v>100</c:v>
                </c:pt>
                <c:pt idx="422">
                  <c:v>100</c:v>
                </c:pt>
                <c:pt idx="423">
                  <c:v>100</c:v>
                </c:pt>
                <c:pt idx="424">
                  <c:v>100</c:v>
                </c:pt>
                <c:pt idx="425">
                  <c:v>100</c:v>
                </c:pt>
                <c:pt idx="426">
                  <c:v>100</c:v>
                </c:pt>
                <c:pt idx="427">
                  <c:v>100</c:v>
                </c:pt>
                <c:pt idx="428">
                  <c:v>100</c:v>
                </c:pt>
                <c:pt idx="429">
                  <c:v>100</c:v>
                </c:pt>
                <c:pt idx="430">
                  <c:v>100</c:v>
                </c:pt>
                <c:pt idx="431">
                  <c:v>100</c:v>
                </c:pt>
                <c:pt idx="432">
                  <c:v>100</c:v>
                </c:pt>
                <c:pt idx="433">
                  <c:v>100</c:v>
                </c:pt>
                <c:pt idx="434">
                  <c:v>100</c:v>
                </c:pt>
                <c:pt idx="435">
                  <c:v>100</c:v>
                </c:pt>
                <c:pt idx="436">
                  <c:v>100</c:v>
                </c:pt>
                <c:pt idx="437">
                  <c:v>100</c:v>
                </c:pt>
                <c:pt idx="438">
                  <c:v>100</c:v>
                </c:pt>
                <c:pt idx="439">
                  <c:v>100</c:v>
                </c:pt>
                <c:pt idx="440">
                  <c:v>100</c:v>
                </c:pt>
                <c:pt idx="441">
                  <c:v>100</c:v>
                </c:pt>
                <c:pt idx="442">
                  <c:v>100</c:v>
                </c:pt>
                <c:pt idx="443">
                  <c:v>100</c:v>
                </c:pt>
                <c:pt idx="444">
                  <c:v>100</c:v>
                </c:pt>
                <c:pt idx="445">
                  <c:v>100</c:v>
                </c:pt>
                <c:pt idx="446">
                  <c:v>100</c:v>
                </c:pt>
                <c:pt idx="447">
                  <c:v>96.4</c:v>
                </c:pt>
                <c:pt idx="448">
                  <c:v>96.4</c:v>
                </c:pt>
                <c:pt idx="449">
                  <c:v>96.4</c:v>
                </c:pt>
                <c:pt idx="450">
                  <c:v>96.4</c:v>
                </c:pt>
                <c:pt idx="451">
                  <c:v>90</c:v>
                </c:pt>
                <c:pt idx="452">
                  <c:v>90</c:v>
                </c:pt>
                <c:pt idx="453">
                  <c:v>90</c:v>
                </c:pt>
                <c:pt idx="454">
                  <c:v>90</c:v>
                </c:pt>
                <c:pt idx="455">
                  <c:v>86</c:v>
                </c:pt>
                <c:pt idx="456">
                  <c:v>86</c:v>
                </c:pt>
                <c:pt idx="457">
                  <c:v>86</c:v>
                </c:pt>
                <c:pt idx="458">
                  <c:v>86</c:v>
                </c:pt>
                <c:pt idx="459">
                  <c:v>81.599999999999994</c:v>
                </c:pt>
                <c:pt idx="460">
                  <c:v>81.599999999999994</c:v>
                </c:pt>
                <c:pt idx="461">
                  <c:v>81.599999999999994</c:v>
                </c:pt>
                <c:pt idx="462">
                  <c:v>81.599999999999994</c:v>
                </c:pt>
                <c:pt idx="463">
                  <c:v>77.599999999999994</c:v>
                </c:pt>
                <c:pt idx="464">
                  <c:v>77.599999999999994</c:v>
                </c:pt>
                <c:pt idx="465">
                  <c:v>77.599999999999994</c:v>
                </c:pt>
                <c:pt idx="466">
                  <c:v>77.599999999999994</c:v>
                </c:pt>
                <c:pt idx="467">
                  <c:v>74.8</c:v>
                </c:pt>
                <c:pt idx="468">
                  <c:v>74.8</c:v>
                </c:pt>
                <c:pt idx="469">
                  <c:v>74.8</c:v>
                </c:pt>
                <c:pt idx="470">
                  <c:v>74.8</c:v>
                </c:pt>
                <c:pt idx="471">
                  <c:v>70.400000000000006</c:v>
                </c:pt>
                <c:pt idx="472">
                  <c:v>70.400000000000006</c:v>
                </c:pt>
                <c:pt idx="473">
                  <c:v>70.400000000000006</c:v>
                </c:pt>
                <c:pt idx="474">
                  <c:v>70.400000000000006</c:v>
                </c:pt>
                <c:pt idx="475">
                  <c:v>66.400000000000006</c:v>
                </c:pt>
                <c:pt idx="476">
                  <c:v>66.400000000000006</c:v>
                </c:pt>
                <c:pt idx="477">
                  <c:v>66.400000000000006</c:v>
                </c:pt>
                <c:pt idx="478">
                  <c:v>66.400000000000006</c:v>
                </c:pt>
                <c:pt idx="479">
                  <c:v>62.8</c:v>
                </c:pt>
                <c:pt idx="480">
                  <c:v>62.8</c:v>
                </c:pt>
                <c:pt idx="481">
                  <c:v>62.8</c:v>
                </c:pt>
                <c:pt idx="482">
                  <c:v>62.8</c:v>
                </c:pt>
                <c:pt idx="483">
                  <c:v>58.8</c:v>
                </c:pt>
                <c:pt idx="484">
                  <c:v>58.8</c:v>
                </c:pt>
                <c:pt idx="485">
                  <c:v>58.8</c:v>
                </c:pt>
                <c:pt idx="486">
                  <c:v>58.8</c:v>
                </c:pt>
                <c:pt idx="487">
                  <c:v>55.6</c:v>
                </c:pt>
                <c:pt idx="488">
                  <c:v>55.6</c:v>
                </c:pt>
                <c:pt idx="489">
                  <c:v>55.6</c:v>
                </c:pt>
                <c:pt idx="490">
                  <c:v>55.6</c:v>
                </c:pt>
                <c:pt idx="491">
                  <c:v>52.4</c:v>
                </c:pt>
                <c:pt idx="492">
                  <c:v>52.4</c:v>
                </c:pt>
                <c:pt idx="493">
                  <c:v>52.4</c:v>
                </c:pt>
                <c:pt idx="494">
                  <c:v>52.4</c:v>
                </c:pt>
                <c:pt idx="495">
                  <c:v>49.6</c:v>
                </c:pt>
                <c:pt idx="496">
                  <c:v>49.6</c:v>
                </c:pt>
                <c:pt idx="497">
                  <c:v>49.6</c:v>
                </c:pt>
                <c:pt idx="498">
                  <c:v>49.6</c:v>
                </c:pt>
                <c:pt idx="499">
                  <c:v>46.8</c:v>
                </c:pt>
                <c:pt idx="500">
                  <c:v>46.8</c:v>
                </c:pt>
                <c:pt idx="501">
                  <c:v>46.8</c:v>
                </c:pt>
                <c:pt idx="502">
                  <c:v>46.8</c:v>
                </c:pt>
                <c:pt idx="503">
                  <c:v>44.8</c:v>
                </c:pt>
                <c:pt idx="504">
                  <c:v>44.8</c:v>
                </c:pt>
                <c:pt idx="505">
                  <c:v>44.8</c:v>
                </c:pt>
                <c:pt idx="506">
                  <c:v>44.8</c:v>
                </c:pt>
                <c:pt idx="507">
                  <c:v>43.6</c:v>
                </c:pt>
                <c:pt idx="508">
                  <c:v>43.6</c:v>
                </c:pt>
                <c:pt idx="509">
                  <c:v>43.6</c:v>
                </c:pt>
                <c:pt idx="510">
                  <c:v>43.6</c:v>
                </c:pt>
                <c:pt idx="511">
                  <c:v>42.8</c:v>
                </c:pt>
                <c:pt idx="512">
                  <c:v>42.8</c:v>
                </c:pt>
                <c:pt idx="513">
                  <c:v>42.8</c:v>
                </c:pt>
                <c:pt idx="514">
                  <c:v>42.8</c:v>
                </c:pt>
                <c:pt idx="515">
                  <c:v>42.8</c:v>
                </c:pt>
                <c:pt idx="516">
                  <c:v>42.8</c:v>
                </c:pt>
                <c:pt idx="517">
                  <c:v>42.8</c:v>
                </c:pt>
                <c:pt idx="518">
                  <c:v>42.8</c:v>
                </c:pt>
                <c:pt idx="519">
                  <c:v>43.2</c:v>
                </c:pt>
                <c:pt idx="520">
                  <c:v>43.2</c:v>
                </c:pt>
                <c:pt idx="521">
                  <c:v>43.2</c:v>
                </c:pt>
                <c:pt idx="522">
                  <c:v>43.2</c:v>
                </c:pt>
                <c:pt idx="523">
                  <c:v>43.6</c:v>
                </c:pt>
                <c:pt idx="524">
                  <c:v>43.6</c:v>
                </c:pt>
                <c:pt idx="525">
                  <c:v>43.6</c:v>
                </c:pt>
                <c:pt idx="526">
                  <c:v>43.6</c:v>
                </c:pt>
                <c:pt idx="527">
                  <c:v>43.6</c:v>
                </c:pt>
                <c:pt idx="528">
                  <c:v>43.6</c:v>
                </c:pt>
                <c:pt idx="529">
                  <c:v>43.6</c:v>
                </c:pt>
                <c:pt idx="530">
                  <c:v>43.6</c:v>
                </c:pt>
                <c:pt idx="531">
                  <c:v>43.6</c:v>
                </c:pt>
                <c:pt idx="532">
                  <c:v>43.6</c:v>
                </c:pt>
                <c:pt idx="533">
                  <c:v>43.6</c:v>
                </c:pt>
                <c:pt idx="534">
                  <c:v>43.6</c:v>
                </c:pt>
                <c:pt idx="535">
                  <c:v>42</c:v>
                </c:pt>
                <c:pt idx="536">
                  <c:v>42</c:v>
                </c:pt>
                <c:pt idx="537">
                  <c:v>42</c:v>
                </c:pt>
                <c:pt idx="538">
                  <c:v>42</c:v>
                </c:pt>
                <c:pt idx="539">
                  <c:v>40.4</c:v>
                </c:pt>
                <c:pt idx="540">
                  <c:v>40.4</c:v>
                </c:pt>
                <c:pt idx="541">
                  <c:v>40.4</c:v>
                </c:pt>
                <c:pt idx="542">
                  <c:v>40.4</c:v>
                </c:pt>
                <c:pt idx="543">
                  <c:v>38</c:v>
                </c:pt>
                <c:pt idx="544">
                  <c:v>38</c:v>
                </c:pt>
                <c:pt idx="545">
                  <c:v>38</c:v>
                </c:pt>
                <c:pt idx="546">
                  <c:v>34.799999999999997</c:v>
                </c:pt>
                <c:pt idx="547">
                  <c:v>34.799999999999997</c:v>
                </c:pt>
                <c:pt idx="548">
                  <c:v>34.799999999999997</c:v>
                </c:pt>
                <c:pt idx="549">
                  <c:v>34.799999999999997</c:v>
                </c:pt>
                <c:pt idx="550">
                  <c:v>32</c:v>
                </c:pt>
                <c:pt idx="551">
                  <c:v>32</c:v>
                </c:pt>
                <c:pt idx="552">
                  <c:v>32</c:v>
                </c:pt>
                <c:pt idx="553">
                  <c:v>32</c:v>
                </c:pt>
                <c:pt idx="554">
                  <c:v>32</c:v>
                </c:pt>
                <c:pt idx="555">
                  <c:v>29.6</c:v>
                </c:pt>
                <c:pt idx="556">
                  <c:v>29.6</c:v>
                </c:pt>
                <c:pt idx="557">
                  <c:v>29.6</c:v>
                </c:pt>
                <c:pt idx="558">
                  <c:v>29.6</c:v>
                </c:pt>
                <c:pt idx="559">
                  <c:v>27.6</c:v>
                </c:pt>
                <c:pt idx="560">
                  <c:v>27.6</c:v>
                </c:pt>
                <c:pt idx="561">
                  <c:v>27.6</c:v>
                </c:pt>
                <c:pt idx="562">
                  <c:v>27.6</c:v>
                </c:pt>
                <c:pt idx="563">
                  <c:v>26</c:v>
                </c:pt>
                <c:pt idx="564">
                  <c:v>26</c:v>
                </c:pt>
                <c:pt idx="565">
                  <c:v>26</c:v>
                </c:pt>
                <c:pt idx="566">
                  <c:v>26</c:v>
                </c:pt>
                <c:pt idx="567">
                  <c:v>24.4</c:v>
                </c:pt>
                <c:pt idx="568">
                  <c:v>24.4</c:v>
                </c:pt>
                <c:pt idx="569">
                  <c:v>24.4</c:v>
                </c:pt>
                <c:pt idx="570">
                  <c:v>24.4</c:v>
                </c:pt>
                <c:pt idx="571">
                  <c:v>23.2</c:v>
                </c:pt>
                <c:pt idx="572">
                  <c:v>23.2</c:v>
                </c:pt>
                <c:pt idx="573">
                  <c:v>23.2</c:v>
                </c:pt>
                <c:pt idx="574">
                  <c:v>23.2</c:v>
                </c:pt>
                <c:pt idx="575">
                  <c:v>22</c:v>
                </c:pt>
                <c:pt idx="576">
                  <c:v>22</c:v>
                </c:pt>
                <c:pt idx="577">
                  <c:v>22</c:v>
                </c:pt>
                <c:pt idx="578">
                  <c:v>22</c:v>
                </c:pt>
                <c:pt idx="579">
                  <c:v>21.6</c:v>
                </c:pt>
                <c:pt idx="580">
                  <c:v>21.6</c:v>
                </c:pt>
                <c:pt idx="581">
                  <c:v>21.6</c:v>
                </c:pt>
                <c:pt idx="582">
                  <c:v>21.6</c:v>
                </c:pt>
                <c:pt idx="583">
                  <c:v>20.8</c:v>
                </c:pt>
                <c:pt idx="584">
                  <c:v>20.8</c:v>
                </c:pt>
                <c:pt idx="585">
                  <c:v>20.8</c:v>
                </c:pt>
                <c:pt idx="586">
                  <c:v>20.8</c:v>
                </c:pt>
                <c:pt idx="587">
                  <c:v>19.600000000000001</c:v>
                </c:pt>
                <c:pt idx="588">
                  <c:v>19.600000000000001</c:v>
                </c:pt>
                <c:pt idx="589">
                  <c:v>19.600000000000001</c:v>
                </c:pt>
                <c:pt idx="590">
                  <c:v>19.600000000000001</c:v>
                </c:pt>
                <c:pt idx="591">
                  <c:v>19.600000000000001</c:v>
                </c:pt>
                <c:pt idx="592">
                  <c:v>19.600000000000001</c:v>
                </c:pt>
                <c:pt idx="593">
                  <c:v>19.600000000000001</c:v>
                </c:pt>
                <c:pt idx="594">
                  <c:v>19.600000000000001</c:v>
                </c:pt>
                <c:pt idx="595">
                  <c:v>19.2</c:v>
                </c:pt>
                <c:pt idx="596">
                  <c:v>19.2</c:v>
                </c:pt>
                <c:pt idx="597">
                  <c:v>19.2</c:v>
                </c:pt>
                <c:pt idx="598">
                  <c:v>19.2</c:v>
                </c:pt>
                <c:pt idx="599">
                  <c:v>18.8</c:v>
                </c:pt>
                <c:pt idx="600">
                  <c:v>18.8</c:v>
                </c:pt>
                <c:pt idx="601">
                  <c:v>18.8</c:v>
                </c:pt>
                <c:pt idx="602">
                  <c:v>18.8</c:v>
                </c:pt>
                <c:pt idx="603">
                  <c:v>19.600000000000001</c:v>
                </c:pt>
                <c:pt idx="604">
                  <c:v>19.600000000000001</c:v>
                </c:pt>
                <c:pt idx="605">
                  <c:v>19.600000000000001</c:v>
                </c:pt>
                <c:pt idx="606">
                  <c:v>19.600000000000001</c:v>
                </c:pt>
                <c:pt idx="607">
                  <c:v>19.600000000000001</c:v>
                </c:pt>
                <c:pt idx="608">
                  <c:v>19.600000000000001</c:v>
                </c:pt>
                <c:pt idx="609">
                  <c:v>19.600000000000001</c:v>
                </c:pt>
                <c:pt idx="610">
                  <c:v>19.600000000000001</c:v>
                </c:pt>
                <c:pt idx="611">
                  <c:v>20</c:v>
                </c:pt>
                <c:pt idx="612">
                  <c:v>20</c:v>
                </c:pt>
                <c:pt idx="613">
                  <c:v>20</c:v>
                </c:pt>
                <c:pt idx="614">
                  <c:v>20</c:v>
                </c:pt>
                <c:pt idx="615">
                  <c:v>21.2</c:v>
                </c:pt>
                <c:pt idx="616">
                  <c:v>21.2</c:v>
                </c:pt>
                <c:pt idx="617">
                  <c:v>21.2</c:v>
                </c:pt>
                <c:pt idx="618">
                  <c:v>21.2</c:v>
                </c:pt>
                <c:pt idx="619">
                  <c:v>21.6</c:v>
                </c:pt>
                <c:pt idx="620">
                  <c:v>21.6</c:v>
                </c:pt>
                <c:pt idx="621">
                  <c:v>21.6</c:v>
                </c:pt>
                <c:pt idx="622">
                  <c:v>21.6</c:v>
                </c:pt>
                <c:pt idx="623">
                  <c:v>21.2</c:v>
                </c:pt>
                <c:pt idx="624">
                  <c:v>21.2</c:v>
                </c:pt>
                <c:pt idx="625">
                  <c:v>21.2</c:v>
                </c:pt>
                <c:pt idx="626">
                  <c:v>21.2</c:v>
                </c:pt>
                <c:pt idx="627">
                  <c:v>20.8</c:v>
                </c:pt>
                <c:pt idx="628">
                  <c:v>20.8</c:v>
                </c:pt>
                <c:pt idx="629">
                  <c:v>20.8</c:v>
                </c:pt>
                <c:pt idx="630">
                  <c:v>20.8</c:v>
                </c:pt>
                <c:pt idx="631">
                  <c:v>20.399999999999999</c:v>
                </c:pt>
                <c:pt idx="632">
                  <c:v>20.399999999999999</c:v>
                </c:pt>
                <c:pt idx="633">
                  <c:v>20.399999999999999</c:v>
                </c:pt>
                <c:pt idx="634">
                  <c:v>20.399999999999999</c:v>
                </c:pt>
                <c:pt idx="635">
                  <c:v>19.600000000000001</c:v>
                </c:pt>
                <c:pt idx="636">
                  <c:v>19.600000000000001</c:v>
                </c:pt>
                <c:pt idx="637">
                  <c:v>19.600000000000001</c:v>
                </c:pt>
                <c:pt idx="638">
                  <c:v>19.600000000000001</c:v>
                </c:pt>
                <c:pt idx="639">
                  <c:v>18.399999999999999</c:v>
                </c:pt>
                <c:pt idx="640">
                  <c:v>18.399999999999999</c:v>
                </c:pt>
                <c:pt idx="641">
                  <c:v>18.399999999999999</c:v>
                </c:pt>
                <c:pt idx="642">
                  <c:v>18.399999999999999</c:v>
                </c:pt>
                <c:pt idx="643">
                  <c:v>17.2</c:v>
                </c:pt>
                <c:pt idx="644">
                  <c:v>17.2</c:v>
                </c:pt>
                <c:pt idx="645">
                  <c:v>17.2</c:v>
                </c:pt>
                <c:pt idx="646">
                  <c:v>17.2</c:v>
                </c:pt>
                <c:pt idx="647">
                  <c:v>16</c:v>
                </c:pt>
                <c:pt idx="648">
                  <c:v>16</c:v>
                </c:pt>
                <c:pt idx="649">
                  <c:v>16</c:v>
                </c:pt>
                <c:pt idx="650">
                  <c:v>16</c:v>
                </c:pt>
                <c:pt idx="651">
                  <c:v>15.2</c:v>
                </c:pt>
                <c:pt idx="652">
                  <c:v>15.2</c:v>
                </c:pt>
                <c:pt idx="653">
                  <c:v>15.2</c:v>
                </c:pt>
                <c:pt idx="654">
                  <c:v>15.2</c:v>
                </c:pt>
                <c:pt idx="655">
                  <c:v>14.4</c:v>
                </c:pt>
                <c:pt idx="656">
                  <c:v>14.4</c:v>
                </c:pt>
                <c:pt idx="657">
                  <c:v>14.4</c:v>
                </c:pt>
                <c:pt idx="658">
                  <c:v>14.4</c:v>
                </c:pt>
                <c:pt idx="659">
                  <c:v>13.2</c:v>
                </c:pt>
                <c:pt idx="660">
                  <c:v>13.2</c:v>
                </c:pt>
                <c:pt idx="661">
                  <c:v>13.2</c:v>
                </c:pt>
                <c:pt idx="662">
                  <c:v>13.2</c:v>
                </c:pt>
                <c:pt idx="663">
                  <c:v>12.4</c:v>
                </c:pt>
                <c:pt idx="664">
                  <c:v>12.4</c:v>
                </c:pt>
                <c:pt idx="665">
                  <c:v>12.4</c:v>
                </c:pt>
                <c:pt idx="666">
                  <c:v>12.4</c:v>
                </c:pt>
                <c:pt idx="667">
                  <c:v>12</c:v>
                </c:pt>
                <c:pt idx="668">
                  <c:v>12</c:v>
                </c:pt>
                <c:pt idx="669">
                  <c:v>12</c:v>
                </c:pt>
                <c:pt idx="670">
                  <c:v>12</c:v>
                </c:pt>
                <c:pt idx="671">
                  <c:v>11.2</c:v>
                </c:pt>
                <c:pt idx="672">
                  <c:v>11.2</c:v>
                </c:pt>
                <c:pt idx="673">
                  <c:v>11.2</c:v>
                </c:pt>
                <c:pt idx="674">
                  <c:v>11.2</c:v>
                </c:pt>
                <c:pt idx="675">
                  <c:v>10.8</c:v>
                </c:pt>
                <c:pt idx="676">
                  <c:v>10.8</c:v>
                </c:pt>
                <c:pt idx="677">
                  <c:v>10.8</c:v>
                </c:pt>
                <c:pt idx="678">
                  <c:v>10.8</c:v>
                </c:pt>
                <c:pt idx="679">
                  <c:v>10</c:v>
                </c:pt>
                <c:pt idx="680">
                  <c:v>10</c:v>
                </c:pt>
                <c:pt idx="681">
                  <c:v>10</c:v>
                </c:pt>
                <c:pt idx="682">
                  <c:v>10</c:v>
                </c:pt>
                <c:pt idx="683">
                  <c:v>10</c:v>
                </c:pt>
                <c:pt idx="684">
                  <c:v>10</c:v>
                </c:pt>
                <c:pt idx="685">
                  <c:v>10</c:v>
                </c:pt>
                <c:pt idx="686">
                  <c:v>10</c:v>
                </c:pt>
                <c:pt idx="687">
                  <c:v>9.1999999999999993</c:v>
                </c:pt>
                <c:pt idx="688">
                  <c:v>9.1999999999999993</c:v>
                </c:pt>
                <c:pt idx="689">
                  <c:v>9.1999999999999993</c:v>
                </c:pt>
                <c:pt idx="690">
                  <c:v>9.1999999999999993</c:v>
                </c:pt>
                <c:pt idx="691">
                  <c:v>8.8000000000000007</c:v>
                </c:pt>
                <c:pt idx="692">
                  <c:v>8.8000000000000007</c:v>
                </c:pt>
                <c:pt idx="693">
                  <c:v>8.8000000000000007</c:v>
                </c:pt>
                <c:pt idx="694">
                  <c:v>8.8000000000000007</c:v>
                </c:pt>
                <c:pt idx="695">
                  <c:v>8.8000000000000007</c:v>
                </c:pt>
                <c:pt idx="696">
                  <c:v>8.8000000000000007</c:v>
                </c:pt>
                <c:pt idx="697">
                  <c:v>8.8000000000000007</c:v>
                </c:pt>
                <c:pt idx="698">
                  <c:v>8.8000000000000007</c:v>
                </c:pt>
                <c:pt idx="699">
                  <c:v>8</c:v>
                </c:pt>
                <c:pt idx="700">
                  <c:v>8</c:v>
                </c:pt>
                <c:pt idx="701">
                  <c:v>8</c:v>
                </c:pt>
                <c:pt idx="702">
                  <c:v>8</c:v>
                </c:pt>
                <c:pt idx="703">
                  <c:v>8</c:v>
                </c:pt>
                <c:pt idx="704">
                  <c:v>8</c:v>
                </c:pt>
                <c:pt idx="705">
                  <c:v>8</c:v>
                </c:pt>
                <c:pt idx="706">
                  <c:v>8</c:v>
                </c:pt>
                <c:pt idx="707">
                  <c:v>8</c:v>
                </c:pt>
                <c:pt idx="708">
                  <c:v>8</c:v>
                </c:pt>
                <c:pt idx="709">
                  <c:v>8</c:v>
                </c:pt>
                <c:pt idx="710">
                  <c:v>8</c:v>
                </c:pt>
                <c:pt idx="711">
                  <c:v>7.6</c:v>
                </c:pt>
                <c:pt idx="712">
                  <c:v>7.6</c:v>
                </c:pt>
                <c:pt idx="713">
                  <c:v>7.6</c:v>
                </c:pt>
                <c:pt idx="714">
                  <c:v>7.6</c:v>
                </c:pt>
                <c:pt idx="715">
                  <c:v>7.6</c:v>
                </c:pt>
                <c:pt idx="716">
                  <c:v>7.6</c:v>
                </c:pt>
                <c:pt idx="717">
                  <c:v>7.6</c:v>
                </c:pt>
                <c:pt idx="718">
                  <c:v>7.6</c:v>
                </c:pt>
                <c:pt idx="719">
                  <c:v>7.6</c:v>
                </c:pt>
                <c:pt idx="720">
                  <c:v>7.6</c:v>
                </c:pt>
                <c:pt idx="721">
                  <c:v>7.6</c:v>
                </c:pt>
                <c:pt idx="722">
                  <c:v>7.6</c:v>
                </c:pt>
                <c:pt idx="723">
                  <c:v>7.2</c:v>
                </c:pt>
                <c:pt idx="724">
                  <c:v>7.2</c:v>
                </c:pt>
                <c:pt idx="725">
                  <c:v>7.2</c:v>
                </c:pt>
                <c:pt idx="726">
                  <c:v>7.2</c:v>
                </c:pt>
                <c:pt idx="727">
                  <c:v>6.8</c:v>
                </c:pt>
                <c:pt idx="728">
                  <c:v>6.8</c:v>
                </c:pt>
                <c:pt idx="729">
                  <c:v>6.8</c:v>
                </c:pt>
                <c:pt idx="730">
                  <c:v>6.8</c:v>
                </c:pt>
                <c:pt idx="731">
                  <c:v>6.8</c:v>
                </c:pt>
                <c:pt idx="732">
                  <c:v>6.8</c:v>
                </c:pt>
                <c:pt idx="733">
                  <c:v>6.8</c:v>
                </c:pt>
                <c:pt idx="734">
                  <c:v>6.8</c:v>
                </c:pt>
                <c:pt idx="735">
                  <c:v>6.8</c:v>
                </c:pt>
                <c:pt idx="736">
                  <c:v>6.8</c:v>
                </c:pt>
                <c:pt idx="737">
                  <c:v>6.8</c:v>
                </c:pt>
                <c:pt idx="738">
                  <c:v>6.8</c:v>
                </c:pt>
                <c:pt idx="739">
                  <c:v>6.8</c:v>
                </c:pt>
                <c:pt idx="740">
                  <c:v>6.8</c:v>
                </c:pt>
                <c:pt idx="741">
                  <c:v>6.8</c:v>
                </c:pt>
                <c:pt idx="742">
                  <c:v>6.8</c:v>
                </c:pt>
                <c:pt idx="743">
                  <c:v>6.8</c:v>
                </c:pt>
                <c:pt idx="744">
                  <c:v>6.8</c:v>
                </c:pt>
                <c:pt idx="745">
                  <c:v>6.8</c:v>
                </c:pt>
                <c:pt idx="746">
                  <c:v>6.8</c:v>
                </c:pt>
                <c:pt idx="747">
                  <c:v>6.4</c:v>
                </c:pt>
                <c:pt idx="748">
                  <c:v>6.4</c:v>
                </c:pt>
                <c:pt idx="749">
                  <c:v>6.4</c:v>
                </c:pt>
                <c:pt idx="750">
                  <c:v>6.4</c:v>
                </c:pt>
                <c:pt idx="751">
                  <c:v>6.4</c:v>
                </c:pt>
                <c:pt idx="752">
                  <c:v>6.4</c:v>
                </c:pt>
                <c:pt idx="753">
                  <c:v>6.4</c:v>
                </c:pt>
                <c:pt idx="754">
                  <c:v>6.4</c:v>
                </c:pt>
                <c:pt idx="755">
                  <c:v>6.4</c:v>
                </c:pt>
                <c:pt idx="756">
                  <c:v>6.4</c:v>
                </c:pt>
                <c:pt idx="757">
                  <c:v>6.4</c:v>
                </c:pt>
                <c:pt idx="758">
                  <c:v>6.4</c:v>
                </c:pt>
                <c:pt idx="759">
                  <c:v>6.4</c:v>
                </c:pt>
                <c:pt idx="760">
                  <c:v>6.4</c:v>
                </c:pt>
                <c:pt idx="761">
                  <c:v>6.4</c:v>
                </c:pt>
                <c:pt idx="762">
                  <c:v>6.4</c:v>
                </c:pt>
                <c:pt idx="763">
                  <c:v>6</c:v>
                </c:pt>
                <c:pt idx="764">
                  <c:v>6</c:v>
                </c:pt>
                <c:pt idx="765">
                  <c:v>6</c:v>
                </c:pt>
                <c:pt idx="766">
                  <c:v>6</c:v>
                </c:pt>
                <c:pt idx="767">
                  <c:v>6</c:v>
                </c:pt>
                <c:pt idx="768">
                  <c:v>6</c:v>
                </c:pt>
                <c:pt idx="769">
                  <c:v>6</c:v>
                </c:pt>
                <c:pt idx="770">
                  <c:v>6</c:v>
                </c:pt>
                <c:pt idx="771">
                  <c:v>6</c:v>
                </c:pt>
                <c:pt idx="772">
                  <c:v>6</c:v>
                </c:pt>
                <c:pt idx="773">
                  <c:v>6</c:v>
                </c:pt>
                <c:pt idx="774">
                  <c:v>6</c:v>
                </c:pt>
                <c:pt idx="775">
                  <c:v>5.6</c:v>
                </c:pt>
                <c:pt idx="776">
                  <c:v>5.6</c:v>
                </c:pt>
                <c:pt idx="777">
                  <c:v>5.6</c:v>
                </c:pt>
                <c:pt idx="778">
                  <c:v>5.6</c:v>
                </c:pt>
                <c:pt idx="779">
                  <c:v>5.6</c:v>
                </c:pt>
                <c:pt idx="780">
                  <c:v>5.6</c:v>
                </c:pt>
                <c:pt idx="781">
                  <c:v>5.6</c:v>
                </c:pt>
                <c:pt idx="782">
                  <c:v>5.6</c:v>
                </c:pt>
                <c:pt idx="783">
                  <c:v>5.6</c:v>
                </c:pt>
                <c:pt idx="784">
                  <c:v>5.6</c:v>
                </c:pt>
                <c:pt idx="785">
                  <c:v>5.6</c:v>
                </c:pt>
                <c:pt idx="786">
                  <c:v>5.6</c:v>
                </c:pt>
                <c:pt idx="787">
                  <c:v>5.2</c:v>
                </c:pt>
                <c:pt idx="788">
                  <c:v>5.2</c:v>
                </c:pt>
                <c:pt idx="789">
                  <c:v>5.2</c:v>
                </c:pt>
                <c:pt idx="790">
                  <c:v>5.2</c:v>
                </c:pt>
                <c:pt idx="791">
                  <c:v>5.2</c:v>
                </c:pt>
                <c:pt idx="792">
                  <c:v>5.2</c:v>
                </c:pt>
                <c:pt idx="793">
                  <c:v>5.2</c:v>
                </c:pt>
                <c:pt idx="794">
                  <c:v>5.2</c:v>
                </c:pt>
                <c:pt idx="795">
                  <c:v>5.2</c:v>
                </c:pt>
                <c:pt idx="796">
                  <c:v>5.2</c:v>
                </c:pt>
                <c:pt idx="797">
                  <c:v>5.2</c:v>
                </c:pt>
                <c:pt idx="798">
                  <c:v>5.2</c:v>
                </c:pt>
                <c:pt idx="799">
                  <c:v>5.2</c:v>
                </c:pt>
                <c:pt idx="800">
                  <c:v>5.2</c:v>
                </c:pt>
                <c:pt idx="801">
                  <c:v>5.2</c:v>
                </c:pt>
                <c:pt idx="802">
                  <c:v>5.2</c:v>
                </c:pt>
                <c:pt idx="803">
                  <c:v>5.2</c:v>
                </c:pt>
                <c:pt idx="804">
                  <c:v>5.2</c:v>
                </c:pt>
                <c:pt idx="805">
                  <c:v>5.2</c:v>
                </c:pt>
                <c:pt idx="806">
                  <c:v>5.2</c:v>
                </c:pt>
                <c:pt idx="807">
                  <c:v>5.2</c:v>
                </c:pt>
                <c:pt idx="808">
                  <c:v>5.2</c:v>
                </c:pt>
                <c:pt idx="809">
                  <c:v>5.2</c:v>
                </c:pt>
                <c:pt idx="810">
                  <c:v>5.2</c:v>
                </c:pt>
                <c:pt idx="811">
                  <c:v>5.2</c:v>
                </c:pt>
                <c:pt idx="812">
                  <c:v>5.2</c:v>
                </c:pt>
                <c:pt idx="813">
                  <c:v>5.2</c:v>
                </c:pt>
                <c:pt idx="814">
                  <c:v>5.2</c:v>
                </c:pt>
                <c:pt idx="815">
                  <c:v>5.2</c:v>
                </c:pt>
                <c:pt idx="816">
                  <c:v>5.2</c:v>
                </c:pt>
                <c:pt idx="817">
                  <c:v>5.2</c:v>
                </c:pt>
                <c:pt idx="818">
                  <c:v>5.2</c:v>
                </c:pt>
                <c:pt idx="819">
                  <c:v>4.8</c:v>
                </c:pt>
                <c:pt idx="820">
                  <c:v>4.8</c:v>
                </c:pt>
                <c:pt idx="821">
                  <c:v>4.8</c:v>
                </c:pt>
                <c:pt idx="822">
                  <c:v>4.8</c:v>
                </c:pt>
                <c:pt idx="823">
                  <c:v>4.8</c:v>
                </c:pt>
                <c:pt idx="824">
                  <c:v>4.8</c:v>
                </c:pt>
                <c:pt idx="825">
                  <c:v>4.8</c:v>
                </c:pt>
                <c:pt idx="826">
                  <c:v>4.8</c:v>
                </c:pt>
                <c:pt idx="827">
                  <c:v>4.8</c:v>
                </c:pt>
                <c:pt idx="828">
                  <c:v>4.8</c:v>
                </c:pt>
                <c:pt idx="829">
                  <c:v>4.8</c:v>
                </c:pt>
                <c:pt idx="830">
                  <c:v>4.8</c:v>
                </c:pt>
                <c:pt idx="831">
                  <c:v>4.4000000000000004</c:v>
                </c:pt>
                <c:pt idx="832">
                  <c:v>4.4000000000000004</c:v>
                </c:pt>
                <c:pt idx="833">
                  <c:v>4.4000000000000004</c:v>
                </c:pt>
                <c:pt idx="834">
                  <c:v>4.4000000000000004</c:v>
                </c:pt>
                <c:pt idx="835">
                  <c:v>4.4000000000000004</c:v>
                </c:pt>
                <c:pt idx="836">
                  <c:v>4.4000000000000004</c:v>
                </c:pt>
                <c:pt idx="837">
                  <c:v>4.4000000000000004</c:v>
                </c:pt>
                <c:pt idx="838">
                  <c:v>4.4000000000000004</c:v>
                </c:pt>
                <c:pt idx="839">
                  <c:v>4.4000000000000004</c:v>
                </c:pt>
                <c:pt idx="840">
                  <c:v>4.4000000000000004</c:v>
                </c:pt>
                <c:pt idx="841">
                  <c:v>4.4000000000000004</c:v>
                </c:pt>
                <c:pt idx="842">
                  <c:v>4.4000000000000004</c:v>
                </c:pt>
                <c:pt idx="843">
                  <c:v>4.4000000000000004</c:v>
                </c:pt>
                <c:pt idx="844">
                  <c:v>4.4000000000000004</c:v>
                </c:pt>
                <c:pt idx="845">
                  <c:v>4.4000000000000004</c:v>
                </c:pt>
                <c:pt idx="846">
                  <c:v>4.4000000000000004</c:v>
                </c:pt>
                <c:pt idx="847">
                  <c:v>4.4000000000000004</c:v>
                </c:pt>
                <c:pt idx="848">
                  <c:v>4.4000000000000004</c:v>
                </c:pt>
                <c:pt idx="849">
                  <c:v>4.4000000000000004</c:v>
                </c:pt>
                <c:pt idx="850">
                  <c:v>4.4000000000000004</c:v>
                </c:pt>
                <c:pt idx="851">
                  <c:v>4.4000000000000004</c:v>
                </c:pt>
                <c:pt idx="852">
                  <c:v>4.4000000000000004</c:v>
                </c:pt>
                <c:pt idx="853">
                  <c:v>4.4000000000000004</c:v>
                </c:pt>
                <c:pt idx="854">
                  <c:v>4.4000000000000004</c:v>
                </c:pt>
                <c:pt idx="855">
                  <c:v>4</c:v>
                </c:pt>
                <c:pt idx="856">
                  <c:v>4</c:v>
                </c:pt>
                <c:pt idx="857">
                  <c:v>4</c:v>
                </c:pt>
                <c:pt idx="858">
                  <c:v>4</c:v>
                </c:pt>
                <c:pt idx="859">
                  <c:v>4</c:v>
                </c:pt>
                <c:pt idx="860">
                  <c:v>4</c:v>
                </c:pt>
                <c:pt idx="861">
                  <c:v>4</c:v>
                </c:pt>
                <c:pt idx="862">
                  <c:v>4</c:v>
                </c:pt>
                <c:pt idx="863">
                  <c:v>3.6</c:v>
                </c:pt>
                <c:pt idx="864">
                  <c:v>3.6</c:v>
                </c:pt>
                <c:pt idx="865">
                  <c:v>3.6</c:v>
                </c:pt>
                <c:pt idx="866">
                  <c:v>3.6</c:v>
                </c:pt>
                <c:pt idx="867">
                  <c:v>2.8</c:v>
                </c:pt>
                <c:pt idx="868">
                  <c:v>2.8</c:v>
                </c:pt>
                <c:pt idx="869">
                  <c:v>2.8</c:v>
                </c:pt>
                <c:pt idx="870">
                  <c:v>2.8</c:v>
                </c:pt>
                <c:pt idx="871">
                  <c:v>2</c:v>
                </c:pt>
                <c:pt idx="872">
                  <c:v>2</c:v>
                </c:pt>
                <c:pt idx="873">
                  <c:v>2</c:v>
                </c:pt>
                <c:pt idx="874">
                  <c:v>2</c:v>
                </c:pt>
                <c:pt idx="875">
                  <c:v>2</c:v>
                </c:pt>
                <c:pt idx="876">
                  <c:v>2</c:v>
                </c:pt>
                <c:pt idx="877">
                  <c:v>2</c:v>
                </c:pt>
              </c:numCache>
            </c:numRef>
          </c:yVal>
          <c:smooth val="1"/>
          <c:extLst>
            <c:ext xmlns:c16="http://schemas.microsoft.com/office/drawing/2014/chart" uri="{C3380CC4-5D6E-409C-BE32-E72D297353CC}">
              <c16:uniqueId val="{00000000-9519-413A-B523-CEE93AE69713}"/>
            </c:ext>
          </c:extLst>
        </c:ser>
        <c:ser>
          <c:idx val="1"/>
          <c:order val="1"/>
          <c:spPr>
            <a:ln w="19050" cap="rnd">
              <a:solidFill>
                <a:schemeClr val="accent2"/>
              </a:solidFill>
              <a:round/>
            </a:ln>
            <a:effectLst/>
          </c:spPr>
          <c:marker>
            <c:symbol val="none"/>
          </c:marker>
          <c:xVal>
            <c:numRef>
              <c:f>Tabelle1!$D$3:$D$880</c:f>
              <c:numCache>
                <c:formatCode>General</c:formatCode>
                <c:ptCount val="878"/>
                <c:pt idx="0">
                  <c:v>-20.155199999999997</c:v>
                </c:pt>
                <c:pt idx="1">
                  <c:v>-19.978399999999997</c:v>
                </c:pt>
                <c:pt idx="2">
                  <c:v>-19.801599999999997</c:v>
                </c:pt>
                <c:pt idx="3">
                  <c:v>-19.624799999999997</c:v>
                </c:pt>
                <c:pt idx="4">
                  <c:v>-19.447999999999997</c:v>
                </c:pt>
                <c:pt idx="5">
                  <c:v>-19.271199999999997</c:v>
                </c:pt>
                <c:pt idx="6">
                  <c:v>-19.094399999999997</c:v>
                </c:pt>
                <c:pt idx="7">
                  <c:v>-18.917599999999997</c:v>
                </c:pt>
                <c:pt idx="8">
                  <c:v>-18.7408</c:v>
                </c:pt>
                <c:pt idx="9">
                  <c:v>-18.564</c:v>
                </c:pt>
                <c:pt idx="10">
                  <c:v>-18.3872</c:v>
                </c:pt>
                <c:pt idx="11">
                  <c:v>-18.343</c:v>
                </c:pt>
                <c:pt idx="12">
                  <c:v>-18.2988</c:v>
                </c:pt>
                <c:pt idx="13">
                  <c:v>-18.2546</c:v>
                </c:pt>
                <c:pt idx="14">
                  <c:v>-18.2104</c:v>
                </c:pt>
                <c:pt idx="15">
                  <c:v>-18.1662</c:v>
                </c:pt>
                <c:pt idx="16">
                  <c:v>-18.122</c:v>
                </c:pt>
                <c:pt idx="17">
                  <c:v>-18.0778</c:v>
                </c:pt>
                <c:pt idx="18">
                  <c:v>-18.0336</c:v>
                </c:pt>
                <c:pt idx="19">
                  <c:v>-17.9894</c:v>
                </c:pt>
                <c:pt idx="20">
                  <c:v>-17.9452</c:v>
                </c:pt>
                <c:pt idx="21">
                  <c:v>-17.901</c:v>
                </c:pt>
                <c:pt idx="22">
                  <c:v>-17.8568</c:v>
                </c:pt>
                <c:pt idx="23">
                  <c:v>-17.8126</c:v>
                </c:pt>
                <c:pt idx="24">
                  <c:v>-17.7684</c:v>
                </c:pt>
                <c:pt idx="25">
                  <c:v>-17.7242</c:v>
                </c:pt>
                <c:pt idx="26">
                  <c:v>-17.68</c:v>
                </c:pt>
                <c:pt idx="27">
                  <c:v>-17.6358</c:v>
                </c:pt>
                <c:pt idx="28">
                  <c:v>-17.5916</c:v>
                </c:pt>
                <c:pt idx="29">
                  <c:v>-17.5474</c:v>
                </c:pt>
                <c:pt idx="30">
                  <c:v>-17.5032</c:v>
                </c:pt>
                <c:pt idx="31">
                  <c:v>-17.459</c:v>
                </c:pt>
                <c:pt idx="32">
                  <c:v>-17.4148</c:v>
                </c:pt>
                <c:pt idx="33">
                  <c:v>-17.3706</c:v>
                </c:pt>
                <c:pt idx="34">
                  <c:v>-17.3264</c:v>
                </c:pt>
                <c:pt idx="35">
                  <c:v>-17.2822</c:v>
                </c:pt>
                <c:pt idx="36">
                  <c:v>-17.238</c:v>
                </c:pt>
                <c:pt idx="37">
                  <c:v>-17.1938</c:v>
                </c:pt>
                <c:pt idx="38">
                  <c:v>-17.1496</c:v>
                </c:pt>
                <c:pt idx="39">
                  <c:v>-17.105399999999999</c:v>
                </c:pt>
                <c:pt idx="40">
                  <c:v>-17.061199999999999</c:v>
                </c:pt>
                <c:pt idx="41">
                  <c:v>-17.016999999999999</c:v>
                </c:pt>
                <c:pt idx="42">
                  <c:v>-16.972799999999999</c:v>
                </c:pt>
                <c:pt idx="43">
                  <c:v>-16.928599999999999</c:v>
                </c:pt>
                <c:pt idx="44">
                  <c:v>-16.884399999999999</c:v>
                </c:pt>
                <c:pt idx="45">
                  <c:v>-16.840199999999999</c:v>
                </c:pt>
                <c:pt idx="46">
                  <c:v>-16.795999999999999</c:v>
                </c:pt>
                <c:pt idx="47">
                  <c:v>-16.751799999999999</c:v>
                </c:pt>
                <c:pt idx="48">
                  <c:v>-16.707599999999999</c:v>
                </c:pt>
                <c:pt idx="49">
                  <c:v>-16.663399999999999</c:v>
                </c:pt>
                <c:pt idx="50">
                  <c:v>-16.619199999999999</c:v>
                </c:pt>
                <c:pt idx="51">
                  <c:v>-16.574999999999999</c:v>
                </c:pt>
                <c:pt idx="52">
                  <c:v>-16.530799999999999</c:v>
                </c:pt>
                <c:pt idx="53">
                  <c:v>-16.486599999999999</c:v>
                </c:pt>
                <c:pt idx="54">
                  <c:v>-16.442399999999999</c:v>
                </c:pt>
                <c:pt idx="55">
                  <c:v>-16.398199999999999</c:v>
                </c:pt>
                <c:pt idx="56">
                  <c:v>-16.353999999999999</c:v>
                </c:pt>
                <c:pt idx="57">
                  <c:v>-16.309799999999999</c:v>
                </c:pt>
                <c:pt idx="58">
                  <c:v>-16.265599999999999</c:v>
                </c:pt>
                <c:pt idx="59">
                  <c:v>-16.221399999999999</c:v>
                </c:pt>
                <c:pt idx="60">
                  <c:v>-16.177199999999999</c:v>
                </c:pt>
                <c:pt idx="61">
                  <c:v>-16.132999999999999</c:v>
                </c:pt>
                <c:pt idx="62">
                  <c:v>-16.088799999999999</c:v>
                </c:pt>
                <c:pt idx="63">
                  <c:v>-16.044599999999999</c:v>
                </c:pt>
                <c:pt idx="64">
                  <c:v>-16.000399999999999</c:v>
                </c:pt>
                <c:pt idx="65">
                  <c:v>-15.956199999999999</c:v>
                </c:pt>
                <c:pt idx="66">
                  <c:v>-15.911999999999999</c:v>
                </c:pt>
                <c:pt idx="67">
                  <c:v>-15.867799999999999</c:v>
                </c:pt>
                <c:pt idx="68">
                  <c:v>-15.823599999999999</c:v>
                </c:pt>
                <c:pt idx="69">
                  <c:v>-15.779399999999999</c:v>
                </c:pt>
                <c:pt idx="70">
                  <c:v>-15.735199999999999</c:v>
                </c:pt>
                <c:pt idx="71">
                  <c:v>-15.690999999999999</c:v>
                </c:pt>
                <c:pt idx="72">
                  <c:v>-15.646799999999999</c:v>
                </c:pt>
                <c:pt idx="73">
                  <c:v>-15.602599999999999</c:v>
                </c:pt>
                <c:pt idx="74">
                  <c:v>-15.558399999999999</c:v>
                </c:pt>
                <c:pt idx="75">
                  <c:v>-15.514199999999999</c:v>
                </c:pt>
                <c:pt idx="76">
                  <c:v>-15.469999999999999</c:v>
                </c:pt>
                <c:pt idx="77">
                  <c:v>-15.425799999999999</c:v>
                </c:pt>
                <c:pt idx="78">
                  <c:v>-15.381599999999999</c:v>
                </c:pt>
                <c:pt idx="79">
                  <c:v>-15.337399999999999</c:v>
                </c:pt>
                <c:pt idx="80">
                  <c:v>-15.293199999999999</c:v>
                </c:pt>
                <c:pt idx="81">
                  <c:v>-15.248999999999999</c:v>
                </c:pt>
                <c:pt idx="82">
                  <c:v>-15.204799999999999</c:v>
                </c:pt>
                <c:pt idx="83">
                  <c:v>-15.160599999999999</c:v>
                </c:pt>
                <c:pt idx="84">
                  <c:v>-15.116399999999999</c:v>
                </c:pt>
                <c:pt idx="85">
                  <c:v>-15.072199999999999</c:v>
                </c:pt>
                <c:pt idx="86">
                  <c:v>-15.027999999999999</c:v>
                </c:pt>
                <c:pt idx="87">
                  <c:v>-14.983799999999999</c:v>
                </c:pt>
                <c:pt idx="88">
                  <c:v>-14.939599999999999</c:v>
                </c:pt>
                <c:pt idx="89">
                  <c:v>-14.895399999999999</c:v>
                </c:pt>
                <c:pt idx="90">
                  <c:v>-14.851199999999999</c:v>
                </c:pt>
                <c:pt idx="91">
                  <c:v>-14.806999999999999</c:v>
                </c:pt>
                <c:pt idx="92">
                  <c:v>-14.762799999999999</c:v>
                </c:pt>
                <c:pt idx="93">
                  <c:v>-14.718599999999999</c:v>
                </c:pt>
                <c:pt idx="94">
                  <c:v>-14.674399999999999</c:v>
                </c:pt>
                <c:pt idx="95">
                  <c:v>-14.630199999999999</c:v>
                </c:pt>
                <c:pt idx="96">
                  <c:v>-14.585999999999999</c:v>
                </c:pt>
                <c:pt idx="97">
                  <c:v>-14.541799999999999</c:v>
                </c:pt>
                <c:pt idx="98">
                  <c:v>-14.497599999999998</c:v>
                </c:pt>
                <c:pt idx="99">
                  <c:v>-14.453399999999998</c:v>
                </c:pt>
                <c:pt idx="100">
                  <c:v>-14.409199999999998</c:v>
                </c:pt>
                <c:pt idx="101">
                  <c:v>-14.364999999999998</c:v>
                </c:pt>
                <c:pt idx="102">
                  <c:v>-14.320799999999998</c:v>
                </c:pt>
                <c:pt idx="103">
                  <c:v>-14.276599999999998</c:v>
                </c:pt>
                <c:pt idx="104">
                  <c:v>-14.232399999999998</c:v>
                </c:pt>
                <c:pt idx="105">
                  <c:v>-14.188199999999998</c:v>
                </c:pt>
                <c:pt idx="106">
                  <c:v>-14.143999999999998</c:v>
                </c:pt>
                <c:pt idx="107">
                  <c:v>-14.099799999999998</c:v>
                </c:pt>
                <c:pt idx="108">
                  <c:v>-14.055599999999998</c:v>
                </c:pt>
                <c:pt idx="109">
                  <c:v>-14.011399999999998</c:v>
                </c:pt>
                <c:pt idx="110">
                  <c:v>-13.967199999999998</c:v>
                </c:pt>
                <c:pt idx="111">
                  <c:v>-13.922999999999998</c:v>
                </c:pt>
                <c:pt idx="112">
                  <c:v>-13.878799999999998</c:v>
                </c:pt>
                <c:pt idx="113">
                  <c:v>-13.834599999999998</c:v>
                </c:pt>
                <c:pt idx="114">
                  <c:v>-13.790399999999998</c:v>
                </c:pt>
                <c:pt idx="115">
                  <c:v>-13.746199999999998</c:v>
                </c:pt>
                <c:pt idx="116">
                  <c:v>-13.701999999999998</c:v>
                </c:pt>
                <c:pt idx="117">
                  <c:v>-13.657799999999998</c:v>
                </c:pt>
                <c:pt idx="118">
                  <c:v>-13.613599999999998</c:v>
                </c:pt>
                <c:pt idx="119">
                  <c:v>-13.569399999999998</c:v>
                </c:pt>
                <c:pt idx="120">
                  <c:v>-13.525199999999998</c:v>
                </c:pt>
                <c:pt idx="121">
                  <c:v>-13.480999999999998</c:v>
                </c:pt>
                <c:pt idx="122">
                  <c:v>-13.436799999999998</c:v>
                </c:pt>
                <c:pt idx="123">
                  <c:v>-13.392599999999998</c:v>
                </c:pt>
                <c:pt idx="124">
                  <c:v>-13.348399999999998</c:v>
                </c:pt>
                <c:pt idx="125">
                  <c:v>-13.304199999999998</c:v>
                </c:pt>
                <c:pt idx="126">
                  <c:v>-13.259999999999998</c:v>
                </c:pt>
                <c:pt idx="127">
                  <c:v>-13.215799999999998</c:v>
                </c:pt>
                <c:pt idx="128">
                  <c:v>-13.1716</c:v>
                </c:pt>
                <c:pt idx="129">
                  <c:v>-13.1274</c:v>
                </c:pt>
                <c:pt idx="130">
                  <c:v>-13.0832</c:v>
                </c:pt>
                <c:pt idx="131">
                  <c:v>-13.039</c:v>
                </c:pt>
                <c:pt idx="132">
                  <c:v>-12.9948</c:v>
                </c:pt>
                <c:pt idx="133">
                  <c:v>-12.9506</c:v>
                </c:pt>
                <c:pt idx="134">
                  <c:v>-12.9064</c:v>
                </c:pt>
                <c:pt idx="135">
                  <c:v>-12.8622</c:v>
                </c:pt>
                <c:pt idx="136">
                  <c:v>-12.818</c:v>
                </c:pt>
                <c:pt idx="137">
                  <c:v>-12.7738</c:v>
                </c:pt>
                <c:pt idx="138">
                  <c:v>-12.7296</c:v>
                </c:pt>
                <c:pt idx="139">
                  <c:v>-12.6854</c:v>
                </c:pt>
                <c:pt idx="140">
                  <c:v>-12.6412</c:v>
                </c:pt>
                <c:pt idx="141">
                  <c:v>-12.597</c:v>
                </c:pt>
                <c:pt idx="142">
                  <c:v>-12.5528</c:v>
                </c:pt>
                <c:pt idx="143">
                  <c:v>-12.508599999999999</c:v>
                </c:pt>
                <c:pt idx="144">
                  <c:v>-12.464399999999999</c:v>
                </c:pt>
                <c:pt idx="145">
                  <c:v>-12.420199999999999</c:v>
                </c:pt>
                <c:pt idx="146">
                  <c:v>-12.375999999999999</c:v>
                </c:pt>
                <c:pt idx="147">
                  <c:v>-12.331799999999999</c:v>
                </c:pt>
                <c:pt idx="148">
                  <c:v>-12.287599999999999</c:v>
                </c:pt>
                <c:pt idx="149">
                  <c:v>-12.243399999999999</c:v>
                </c:pt>
                <c:pt idx="150">
                  <c:v>-12.199199999999999</c:v>
                </c:pt>
                <c:pt idx="151">
                  <c:v>-12.154999999999999</c:v>
                </c:pt>
                <c:pt idx="152">
                  <c:v>-12.110799999999999</c:v>
                </c:pt>
                <c:pt idx="153">
                  <c:v>-12.066599999999999</c:v>
                </c:pt>
                <c:pt idx="154">
                  <c:v>-12.022399999999999</c:v>
                </c:pt>
                <c:pt idx="155">
                  <c:v>-11.978199999999999</c:v>
                </c:pt>
                <c:pt idx="156">
                  <c:v>-11.933999999999999</c:v>
                </c:pt>
                <c:pt idx="157">
                  <c:v>-11.889799999999999</c:v>
                </c:pt>
                <c:pt idx="158">
                  <c:v>-11.845599999999999</c:v>
                </c:pt>
                <c:pt idx="159">
                  <c:v>-11.801399999999999</c:v>
                </c:pt>
                <c:pt idx="160">
                  <c:v>-11.757199999999999</c:v>
                </c:pt>
                <c:pt idx="161">
                  <c:v>-11.712999999999999</c:v>
                </c:pt>
                <c:pt idx="162">
                  <c:v>-11.668799999999999</c:v>
                </c:pt>
                <c:pt idx="163">
                  <c:v>-11.624599999999999</c:v>
                </c:pt>
                <c:pt idx="164">
                  <c:v>-11.580399999999999</c:v>
                </c:pt>
                <c:pt idx="165">
                  <c:v>-11.536199999999999</c:v>
                </c:pt>
                <c:pt idx="166">
                  <c:v>-11.491999999999999</c:v>
                </c:pt>
                <c:pt idx="167">
                  <c:v>-11.447799999999999</c:v>
                </c:pt>
                <c:pt idx="168">
                  <c:v>-11.403599999999999</c:v>
                </c:pt>
                <c:pt idx="169">
                  <c:v>-11.359399999999999</c:v>
                </c:pt>
                <c:pt idx="170">
                  <c:v>-11.315199999999999</c:v>
                </c:pt>
                <c:pt idx="171">
                  <c:v>-11.270999999999999</c:v>
                </c:pt>
                <c:pt idx="172">
                  <c:v>-11.226799999999999</c:v>
                </c:pt>
                <c:pt idx="173">
                  <c:v>-11.182599999999999</c:v>
                </c:pt>
                <c:pt idx="174">
                  <c:v>-11.138399999999999</c:v>
                </c:pt>
                <c:pt idx="175">
                  <c:v>-11.094199999999999</c:v>
                </c:pt>
                <c:pt idx="176">
                  <c:v>-11.049999999999999</c:v>
                </c:pt>
                <c:pt idx="177">
                  <c:v>-11.005799999999999</c:v>
                </c:pt>
                <c:pt idx="178">
                  <c:v>-10.961599999999999</c:v>
                </c:pt>
                <c:pt idx="179">
                  <c:v>-10.917399999999999</c:v>
                </c:pt>
                <c:pt idx="180">
                  <c:v>-10.873199999999999</c:v>
                </c:pt>
                <c:pt idx="181">
                  <c:v>-10.828999999999999</c:v>
                </c:pt>
                <c:pt idx="182">
                  <c:v>-10.784799999999999</c:v>
                </c:pt>
                <c:pt idx="183">
                  <c:v>-10.740599999999999</c:v>
                </c:pt>
                <c:pt idx="184">
                  <c:v>-10.696399999999999</c:v>
                </c:pt>
                <c:pt idx="185">
                  <c:v>-10.652199999999999</c:v>
                </c:pt>
                <c:pt idx="186">
                  <c:v>-10.607999999999999</c:v>
                </c:pt>
                <c:pt idx="187">
                  <c:v>-10.563799999999999</c:v>
                </c:pt>
                <c:pt idx="188">
                  <c:v>-10.519599999999999</c:v>
                </c:pt>
                <c:pt idx="189">
                  <c:v>-10.475399999999999</c:v>
                </c:pt>
                <c:pt idx="190">
                  <c:v>-10.431199999999999</c:v>
                </c:pt>
                <c:pt idx="191">
                  <c:v>-10.386999999999999</c:v>
                </c:pt>
                <c:pt idx="192">
                  <c:v>-10.342799999999999</c:v>
                </c:pt>
                <c:pt idx="193">
                  <c:v>-10.298599999999999</c:v>
                </c:pt>
                <c:pt idx="194">
                  <c:v>-10.254399999999999</c:v>
                </c:pt>
                <c:pt idx="195">
                  <c:v>-10.210199999999999</c:v>
                </c:pt>
                <c:pt idx="196">
                  <c:v>-10.165999999999999</c:v>
                </c:pt>
                <c:pt idx="197">
                  <c:v>-10.121799999999999</c:v>
                </c:pt>
                <c:pt idx="198">
                  <c:v>-10.077599999999999</c:v>
                </c:pt>
                <c:pt idx="199">
                  <c:v>-10.033399999999999</c:v>
                </c:pt>
                <c:pt idx="200">
                  <c:v>-9.9891999999999985</c:v>
                </c:pt>
                <c:pt idx="201">
                  <c:v>-9.9449999999999985</c:v>
                </c:pt>
                <c:pt idx="202">
                  <c:v>-9.9007999999999985</c:v>
                </c:pt>
                <c:pt idx="203">
                  <c:v>-9.8565999999999985</c:v>
                </c:pt>
                <c:pt idx="204">
                  <c:v>-9.8123999999999985</c:v>
                </c:pt>
                <c:pt idx="205">
                  <c:v>-9.7681999999999984</c:v>
                </c:pt>
                <c:pt idx="206">
                  <c:v>-9.7239999999999984</c:v>
                </c:pt>
                <c:pt idx="207">
                  <c:v>-9.6797999999999984</c:v>
                </c:pt>
                <c:pt idx="208">
                  <c:v>-9.6355999999999984</c:v>
                </c:pt>
                <c:pt idx="209">
                  <c:v>-9.5913999999999984</c:v>
                </c:pt>
                <c:pt idx="210">
                  <c:v>-9.5471999999999984</c:v>
                </c:pt>
                <c:pt idx="211">
                  <c:v>-9.5029999999999983</c:v>
                </c:pt>
                <c:pt idx="212">
                  <c:v>-9.4587999999999983</c:v>
                </c:pt>
                <c:pt idx="213">
                  <c:v>-9.4146000000000001</c:v>
                </c:pt>
                <c:pt idx="214">
                  <c:v>-9.3704000000000001</c:v>
                </c:pt>
                <c:pt idx="215">
                  <c:v>-9.3262</c:v>
                </c:pt>
                <c:pt idx="216">
                  <c:v>-9.282</c:v>
                </c:pt>
                <c:pt idx="217">
                  <c:v>-9.2378</c:v>
                </c:pt>
                <c:pt idx="218">
                  <c:v>-9.1936</c:v>
                </c:pt>
                <c:pt idx="219">
                  <c:v>-9.1494</c:v>
                </c:pt>
                <c:pt idx="220">
                  <c:v>-9.1052</c:v>
                </c:pt>
                <c:pt idx="221">
                  <c:v>-9.0609999999999999</c:v>
                </c:pt>
                <c:pt idx="222">
                  <c:v>-9.0167999999999999</c:v>
                </c:pt>
                <c:pt idx="223">
                  <c:v>-8.9725999999999999</c:v>
                </c:pt>
                <c:pt idx="224">
                  <c:v>-8.9283999999999999</c:v>
                </c:pt>
                <c:pt idx="225">
                  <c:v>-8.8841999999999999</c:v>
                </c:pt>
                <c:pt idx="226">
                  <c:v>-8.84</c:v>
                </c:pt>
                <c:pt idx="227">
                  <c:v>-8.7957999999999998</c:v>
                </c:pt>
                <c:pt idx="228">
                  <c:v>-8.7515999999999998</c:v>
                </c:pt>
                <c:pt idx="229">
                  <c:v>-8.7073999999999998</c:v>
                </c:pt>
                <c:pt idx="230">
                  <c:v>-8.6631999999999998</c:v>
                </c:pt>
                <c:pt idx="231">
                  <c:v>-8.6189999999999998</c:v>
                </c:pt>
                <c:pt idx="232">
                  <c:v>-8.5747999999999998</c:v>
                </c:pt>
                <c:pt idx="233">
                  <c:v>-8.5305999999999997</c:v>
                </c:pt>
                <c:pt idx="234">
                  <c:v>-8.4863999999999997</c:v>
                </c:pt>
                <c:pt idx="235">
                  <c:v>-8.4421999999999997</c:v>
                </c:pt>
                <c:pt idx="236">
                  <c:v>-8.3979999999999997</c:v>
                </c:pt>
                <c:pt idx="237">
                  <c:v>-8.3537999999999997</c:v>
                </c:pt>
                <c:pt idx="238">
                  <c:v>-8.3095999999999997</c:v>
                </c:pt>
                <c:pt idx="239">
                  <c:v>-8.2653999999999996</c:v>
                </c:pt>
                <c:pt idx="240">
                  <c:v>-8.2211999999999996</c:v>
                </c:pt>
                <c:pt idx="241">
                  <c:v>-8.1769999999999996</c:v>
                </c:pt>
                <c:pt idx="242">
                  <c:v>-8.1327999999999996</c:v>
                </c:pt>
                <c:pt idx="243">
                  <c:v>-8.0885999999999996</c:v>
                </c:pt>
                <c:pt idx="244">
                  <c:v>-8.0443999999999996</c:v>
                </c:pt>
                <c:pt idx="245">
                  <c:v>-8.0001999999999995</c:v>
                </c:pt>
                <c:pt idx="246">
                  <c:v>-7.9559999999999995</c:v>
                </c:pt>
                <c:pt idx="247">
                  <c:v>-7.9117999999999995</c:v>
                </c:pt>
                <c:pt idx="248">
                  <c:v>-7.8675999999999995</c:v>
                </c:pt>
                <c:pt idx="249">
                  <c:v>-7.8233999999999995</c:v>
                </c:pt>
                <c:pt idx="250">
                  <c:v>-7.7791999999999994</c:v>
                </c:pt>
                <c:pt idx="251">
                  <c:v>-7.7349999999999994</c:v>
                </c:pt>
                <c:pt idx="252">
                  <c:v>-7.6907999999999994</c:v>
                </c:pt>
                <c:pt idx="253">
                  <c:v>-7.6465999999999994</c:v>
                </c:pt>
                <c:pt idx="254">
                  <c:v>-7.6023999999999994</c:v>
                </c:pt>
                <c:pt idx="255">
                  <c:v>-7.5581999999999994</c:v>
                </c:pt>
                <c:pt idx="256">
                  <c:v>-7.5139999999999993</c:v>
                </c:pt>
                <c:pt idx="257">
                  <c:v>-7.4697999999999993</c:v>
                </c:pt>
                <c:pt idx="258">
                  <c:v>-7.4255999999999993</c:v>
                </c:pt>
                <c:pt idx="259">
                  <c:v>-7.3813999999999993</c:v>
                </c:pt>
                <c:pt idx="260">
                  <c:v>-7.3371999999999993</c:v>
                </c:pt>
                <c:pt idx="261">
                  <c:v>-7.2929999999999993</c:v>
                </c:pt>
                <c:pt idx="262">
                  <c:v>-7.2487999999999992</c:v>
                </c:pt>
                <c:pt idx="263">
                  <c:v>-7.2045999999999992</c:v>
                </c:pt>
                <c:pt idx="264">
                  <c:v>-7.1603999999999992</c:v>
                </c:pt>
                <c:pt idx="265">
                  <c:v>-7.1161999999999992</c:v>
                </c:pt>
                <c:pt idx="266">
                  <c:v>-7.0719999999999992</c:v>
                </c:pt>
                <c:pt idx="267">
                  <c:v>-7.0277999999999992</c:v>
                </c:pt>
                <c:pt idx="268">
                  <c:v>-6.9835999999999991</c:v>
                </c:pt>
                <c:pt idx="269">
                  <c:v>-6.9393999999999991</c:v>
                </c:pt>
                <c:pt idx="270">
                  <c:v>-6.8951999999999991</c:v>
                </c:pt>
                <c:pt idx="271">
                  <c:v>-6.8509999999999991</c:v>
                </c:pt>
                <c:pt idx="272">
                  <c:v>-6.8067999999999991</c:v>
                </c:pt>
                <c:pt idx="273">
                  <c:v>-6.7625999999999991</c:v>
                </c:pt>
                <c:pt idx="274">
                  <c:v>-6.718399999999999</c:v>
                </c:pt>
                <c:pt idx="275">
                  <c:v>-6.674199999999999</c:v>
                </c:pt>
                <c:pt idx="276">
                  <c:v>-6.629999999999999</c:v>
                </c:pt>
                <c:pt idx="277">
                  <c:v>-6.5857999999999999</c:v>
                </c:pt>
                <c:pt idx="278">
                  <c:v>-6.5415999999999999</c:v>
                </c:pt>
                <c:pt idx="279">
                  <c:v>-6.4973999999999998</c:v>
                </c:pt>
                <c:pt idx="280">
                  <c:v>-6.4531999999999998</c:v>
                </c:pt>
                <c:pt idx="281">
                  <c:v>-6.4089999999999998</c:v>
                </c:pt>
                <c:pt idx="282">
                  <c:v>-6.3647999999999998</c:v>
                </c:pt>
                <c:pt idx="283">
                  <c:v>-6.3205999999999998</c:v>
                </c:pt>
                <c:pt idx="284">
                  <c:v>-6.2763999999999998</c:v>
                </c:pt>
                <c:pt idx="285">
                  <c:v>-6.2321999999999997</c:v>
                </c:pt>
                <c:pt idx="286">
                  <c:v>-6.1879999999999997</c:v>
                </c:pt>
                <c:pt idx="287">
                  <c:v>-6.1437999999999997</c:v>
                </c:pt>
                <c:pt idx="288">
                  <c:v>-6.0995999999999997</c:v>
                </c:pt>
                <c:pt idx="289">
                  <c:v>-6.0553999999999997</c:v>
                </c:pt>
                <c:pt idx="290">
                  <c:v>-6.0111999999999997</c:v>
                </c:pt>
                <c:pt idx="291">
                  <c:v>-5.9669999999999996</c:v>
                </c:pt>
                <c:pt idx="292">
                  <c:v>-5.9227999999999996</c:v>
                </c:pt>
                <c:pt idx="293">
                  <c:v>-5.8785999999999996</c:v>
                </c:pt>
                <c:pt idx="294">
                  <c:v>-5.8343999999999996</c:v>
                </c:pt>
                <c:pt idx="295">
                  <c:v>-5.7901999999999996</c:v>
                </c:pt>
                <c:pt idx="296">
                  <c:v>-5.7459999999999996</c:v>
                </c:pt>
                <c:pt idx="297">
                  <c:v>-5.7017999999999995</c:v>
                </c:pt>
                <c:pt idx="298">
                  <c:v>-5.6575999999999995</c:v>
                </c:pt>
                <c:pt idx="299">
                  <c:v>-5.6133999999999995</c:v>
                </c:pt>
                <c:pt idx="300">
                  <c:v>-5.5691999999999995</c:v>
                </c:pt>
                <c:pt idx="301">
                  <c:v>-5.5249999999999995</c:v>
                </c:pt>
                <c:pt idx="302">
                  <c:v>-5.4807999999999995</c:v>
                </c:pt>
                <c:pt idx="303">
                  <c:v>-5.4365999999999994</c:v>
                </c:pt>
                <c:pt idx="304">
                  <c:v>-5.3923999999999994</c:v>
                </c:pt>
                <c:pt idx="305">
                  <c:v>-5.3481999999999994</c:v>
                </c:pt>
                <c:pt idx="306">
                  <c:v>-5.3039999999999994</c:v>
                </c:pt>
                <c:pt idx="307">
                  <c:v>-5.2597999999999994</c:v>
                </c:pt>
                <c:pt idx="308">
                  <c:v>-5.2155999999999993</c:v>
                </c:pt>
                <c:pt idx="309">
                  <c:v>-5.1713999999999993</c:v>
                </c:pt>
                <c:pt idx="310">
                  <c:v>-5.1271999999999993</c:v>
                </c:pt>
                <c:pt idx="311">
                  <c:v>-5.0829999999999993</c:v>
                </c:pt>
                <c:pt idx="312">
                  <c:v>-5.0387999999999993</c:v>
                </c:pt>
                <c:pt idx="313">
                  <c:v>-4.9945999999999993</c:v>
                </c:pt>
                <c:pt idx="314">
                  <c:v>-4.9503999999999992</c:v>
                </c:pt>
                <c:pt idx="315">
                  <c:v>-4.9061999999999992</c:v>
                </c:pt>
                <c:pt idx="316">
                  <c:v>-4.8619999999999992</c:v>
                </c:pt>
                <c:pt idx="317">
                  <c:v>-4.8177999999999992</c:v>
                </c:pt>
                <c:pt idx="318">
                  <c:v>-4.7735999999999992</c:v>
                </c:pt>
                <c:pt idx="319">
                  <c:v>-4.7293999999999992</c:v>
                </c:pt>
                <c:pt idx="320">
                  <c:v>-4.6852</c:v>
                </c:pt>
                <c:pt idx="321">
                  <c:v>-4.641</c:v>
                </c:pt>
                <c:pt idx="322">
                  <c:v>-4.5968</c:v>
                </c:pt>
                <c:pt idx="323">
                  <c:v>-4.5526</c:v>
                </c:pt>
                <c:pt idx="324">
                  <c:v>-4.5084</c:v>
                </c:pt>
                <c:pt idx="325">
                  <c:v>-4.4641999999999999</c:v>
                </c:pt>
                <c:pt idx="326">
                  <c:v>-4.42</c:v>
                </c:pt>
                <c:pt idx="327">
                  <c:v>-4.3757999999999999</c:v>
                </c:pt>
                <c:pt idx="328">
                  <c:v>-4.3315999999999999</c:v>
                </c:pt>
                <c:pt idx="329">
                  <c:v>-4.2873999999999999</c:v>
                </c:pt>
                <c:pt idx="330">
                  <c:v>-4.2431999999999999</c:v>
                </c:pt>
                <c:pt idx="331">
                  <c:v>-4.1989999999999998</c:v>
                </c:pt>
                <c:pt idx="332">
                  <c:v>-4.1547999999999998</c:v>
                </c:pt>
                <c:pt idx="333">
                  <c:v>-4.1105999999999998</c:v>
                </c:pt>
                <c:pt idx="334">
                  <c:v>-4.0663999999999998</c:v>
                </c:pt>
                <c:pt idx="335">
                  <c:v>-4.0221999999999998</c:v>
                </c:pt>
                <c:pt idx="336">
                  <c:v>-3.9779999999999998</c:v>
                </c:pt>
                <c:pt idx="337">
                  <c:v>-3.9337999999999997</c:v>
                </c:pt>
                <c:pt idx="338">
                  <c:v>-3.8895999999999997</c:v>
                </c:pt>
                <c:pt idx="339">
                  <c:v>-3.8453999999999997</c:v>
                </c:pt>
                <c:pt idx="340">
                  <c:v>-3.8011999999999997</c:v>
                </c:pt>
                <c:pt idx="341">
                  <c:v>-3.7569999999999997</c:v>
                </c:pt>
                <c:pt idx="342">
                  <c:v>-3.7127999999999997</c:v>
                </c:pt>
                <c:pt idx="343">
                  <c:v>-3.6685999999999996</c:v>
                </c:pt>
                <c:pt idx="344">
                  <c:v>-3.6243999999999996</c:v>
                </c:pt>
                <c:pt idx="345">
                  <c:v>-3.5801999999999996</c:v>
                </c:pt>
                <c:pt idx="346">
                  <c:v>-3.5359999999999996</c:v>
                </c:pt>
                <c:pt idx="347">
                  <c:v>-3.4917999999999996</c:v>
                </c:pt>
                <c:pt idx="348">
                  <c:v>-3.4475999999999996</c:v>
                </c:pt>
                <c:pt idx="349">
                  <c:v>-3.4033999999999995</c:v>
                </c:pt>
                <c:pt idx="350">
                  <c:v>-3.3591999999999995</c:v>
                </c:pt>
                <c:pt idx="351">
                  <c:v>-3.3149999999999995</c:v>
                </c:pt>
                <c:pt idx="352">
                  <c:v>-3.2707999999999999</c:v>
                </c:pt>
                <c:pt idx="353">
                  <c:v>-3.2265999999999999</c:v>
                </c:pt>
                <c:pt idx="354">
                  <c:v>-3.1823999999999999</c:v>
                </c:pt>
                <c:pt idx="355">
                  <c:v>-3.1381999999999999</c:v>
                </c:pt>
                <c:pt idx="356">
                  <c:v>-3.0939999999999999</c:v>
                </c:pt>
                <c:pt idx="357">
                  <c:v>-3.0497999999999998</c:v>
                </c:pt>
                <c:pt idx="358">
                  <c:v>-3.0055999999999998</c:v>
                </c:pt>
                <c:pt idx="359">
                  <c:v>-2.9613999999999998</c:v>
                </c:pt>
                <c:pt idx="360">
                  <c:v>-2.9171999999999998</c:v>
                </c:pt>
                <c:pt idx="361">
                  <c:v>-2.8729999999999998</c:v>
                </c:pt>
                <c:pt idx="362">
                  <c:v>-2.8287999999999998</c:v>
                </c:pt>
                <c:pt idx="363">
                  <c:v>-2.7845999999999997</c:v>
                </c:pt>
                <c:pt idx="364">
                  <c:v>-2.7403999999999997</c:v>
                </c:pt>
                <c:pt idx="365">
                  <c:v>-2.6961999999999997</c:v>
                </c:pt>
                <c:pt idx="366">
                  <c:v>-2.6519999999999997</c:v>
                </c:pt>
                <c:pt idx="367">
                  <c:v>-2.6077999999999997</c:v>
                </c:pt>
                <c:pt idx="368">
                  <c:v>-2.5635999999999997</c:v>
                </c:pt>
                <c:pt idx="369">
                  <c:v>-2.5193999999999996</c:v>
                </c:pt>
                <c:pt idx="370">
                  <c:v>-2.4751999999999996</c:v>
                </c:pt>
                <c:pt idx="371">
                  <c:v>-2.4309999999999996</c:v>
                </c:pt>
                <c:pt idx="372">
                  <c:v>-2.3867999999999996</c:v>
                </c:pt>
                <c:pt idx="373">
                  <c:v>-2.3426</c:v>
                </c:pt>
                <c:pt idx="374">
                  <c:v>-2.2984</c:v>
                </c:pt>
                <c:pt idx="375">
                  <c:v>-2.2542</c:v>
                </c:pt>
                <c:pt idx="376">
                  <c:v>-2.21</c:v>
                </c:pt>
                <c:pt idx="377">
                  <c:v>-2.1657999999999999</c:v>
                </c:pt>
                <c:pt idx="378">
                  <c:v>-2.1215999999999999</c:v>
                </c:pt>
                <c:pt idx="379">
                  <c:v>-2.0773999999999999</c:v>
                </c:pt>
                <c:pt idx="380">
                  <c:v>-2.0331999999999999</c:v>
                </c:pt>
                <c:pt idx="381">
                  <c:v>-1.9889999999999999</c:v>
                </c:pt>
                <c:pt idx="382">
                  <c:v>-1.9447999999999999</c:v>
                </c:pt>
                <c:pt idx="383">
                  <c:v>-1.9005999999999998</c:v>
                </c:pt>
                <c:pt idx="384">
                  <c:v>-1.8563999999999998</c:v>
                </c:pt>
                <c:pt idx="385">
                  <c:v>-1.8121999999999998</c:v>
                </c:pt>
                <c:pt idx="386">
                  <c:v>-1.7679999999999998</c:v>
                </c:pt>
                <c:pt idx="387">
                  <c:v>-1.7237999999999998</c:v>
                </c:pt>
                <c:pt idx="388">
                  <c:v>-1.6795999999999998</c:v>
                </c:pt>
                <c:pt idx="389">
                  <c:v>-1.6354</c:v>
                </c:pt>
                <c:pt idx="390">
                  <c:v>-1.5911999999999999</c:v>
                </c:pt>
                <c:pt idx="391">
                  <c:v>-1.5469999999999999</c:v>
                </c:pt>
                <c:pt idx="392">
                  <c:v>-1.5027999999999999</c:v>
                </c:pt>
                <c:pt idx="393">
                  <c:v>-1.4585999999999999</c:v>
                </c:pt>
                <c:pt idx="394">
                  <c:v>-1.4143999999999999</c:v>
                </c:pt>
                <c:pt idx="395">
                  <c:v>-1.3701999999999999</c:v>
                </c:pt>
                <c:pt idx="396">
                  <c:v>-1.3259999999999998</c:v>
                </c:pt>
                <c:pt idx="397">
                  <c:v>-1.2817999999999998</c:v>
                </c:pt>
                <c:pt idx="398">
                  <c:v>-1.2375999999999998</c:v>
                </c:pt>
                <c:pt idx="399">
                  <c:v>-1.1933999999999998</c:v>
                </c:pt>
                <c:pt idx="400">
                  <c:v>-1.1492</c:v>
                </c:pt>
                <c:pt idx="401">
                  <c:v>-1.105</c:v>
                </c:pt>
                <c:pt idx="402">
                  <c:v>-1.0608</c:v>
                </c:pt>
                <c:pt idx="403">
                  <c:v>-1.0165999999999999</c:v>
                </c:pt>
                <c:pt idx="404">
                  <c:v>-0.97239999999999993</c:v>
                </c:pt>
                <c:pt idx="405">
                  <c:v>-0.92819999999999991</c:v>
                </c:pt>
                <c:pt idx="406">
                  <c:v>-0.8839999999999999</c:v>
                </c:pt>
                <c:pt idx="407">
                  <c:v>-0.83979999999999988</c:v>
                </c:pt>
                <c:pt idx="408">
                  <c:v>-0.79559999999999997</c:v>
                </c:pt>
                <c:pt idx="409">
                  <c:v>-0.75139999999999996</c:v>
                </c:pt>
                <c:pt idx="410">
                  <c:v>-0.70719999999999994</c:v>
                </c:pt>
                <c:pt idx="411">
                  <c:v>-0.66299999999999992</c:v>
                </c:pt>
                <c:pt idx="412">
                  <c:v>-0.61879999999999991</c:v>
                </c:pt>
                <c:pt idx="413">
                  <c:v>-0.5746</c:v>
                </c:pt>
                <c:pt idx="414">
                  <c:v>-0.53039999999999998</c:v>
                </c:pt>
                <c:pt idx="415">
                  <c:v>-0.48619999999999997</c:v>
                </c:pt>
                <c:pt idx="416">
                  <c:v>-0.44199999999999995</c:v>
                </c:pt>
                <c:pt idx="417">
                  <c:v>-0.39779999999999999</c:v>
                </c:pt>
                <c:pt idx="418">
                  <c:v>-0.35359999999999997</c:v>
                </c:pt>
                <c:pt idx="419">
                  <c:v>-0.30939999999999995</c:v>
                </c:pt>
                <c:pt idx="420">
                  <c:v>-0.26519999999999999</c:v>
                </c:pt>
                <c:pt idx="421">
                  <c:v>-0.22099999999999997</c:v>
                </c:pt>
                <c:pt idx="422">
                  <c:v>-0.17679999999999998</c:v>
                </c:pt>
                <c:pt idx="423">
                  <c:v>-0.1326</c:v>
                </c:pt>
                <c:pt idx="424">
                  <c:v>-8.8399999999999992E-2</c:v>
                </c:pt>
                <c:pt idx="425">
                  <c:v>-4.4199999999999996E-2</c:v>
                </c:pt>
                <c:pt idx="426">
                  <c:v>0</c:v>
                </c:pt>
                <c:pt idx="427">
                  <c:v>4.4199999999999996E-2</c:v>
                </c:pt>
                <c:pt idx="428">
                  <c:v>8.8399999999999992E-2</c:v>
                </c:pt>
                <c:pt idx="429">
                  <c:v>0.1326</c:v>
                </c:pt>
                <c:pt idx="430">
                  <c:v>0.17679999999999998</c:v>
                </c:pt>
                <c:pt idx="431">
                  <c:v>0.22099999999999997</c:v>
                </c:pt>
                <c:pt idx="432">
                  <c:v>0.26519999999999999</c:v>
                </c:pt>
                <c:pt idx="433">
                  <c:v>0.30939999999999995</c:v>
                </c:pt>
                <c:pt idx="434">
                  <c:v>0.35359999999999997</c:v>
                </c:pt>
                <c:pt idx="435">
                  <c:v>0.39779999999999999</c:v>
                </c:pt>
                <c:pt idx="436">
                  <c:v>0.44199999999999995</c:v>
                </c:pt>
                <c:pt idx="437">
                  <c:v>0.48619999999999997</c:v>
                </c:pt>
                <c:pt idx="438">
                  <c:v>0.53039999999999998</c:v>
                </c:pt>
                <c:pt idx="439">
                  <c:v>0.5746</c:v>
                </c:pt>
                <c:pt idx="440">
                  <c:v>0.61879999999999991</c:v>
                </c:pt>
                <c:pt idx="441">
                  <c:v>0.66299999999999992</c:v>
                </c:pt>
                <c:pt idx="442">
                  <c:v>0.70719999999999994</c:v>
                </c:pt>
                <c:pt idx="443">
                  <c:v>0.75139999999999996</c:v>
                </c:pt>
                <c:pt idx="444">
                  <c:v>0.79559999999999997</c:v>
                </c:pt>
                <c:pt idx="445">
                  <c:v>0.83979999999999988</c:v>
                </c:pt>
                <c:pt idx="446">
                  <c:v>0.8839999999999999</c:v>
                </c:pt>
                <c:pt idx="447">
                  <c:v>0.92819999999999991</c:v>
                </c:pt>
                <c:pt idx="448">
                  <c:v>0.97239999999999993</c:v>
                </c:pt>
                <c:pt idx="449">
                  <c:v>1.0165999999999999</c:v>
                </c:pt>
                <c:pt idx="450">
                  <c:v>1.0608</c:v>
                </c:pt>
                <c:pt idx="451">
                  <c:v>1.105</c:v>
                </c:pt>
                <c:pt idx="452">
                  <c:v>1.1492</c:v>
                </c:pt>
                <c:pt idx="453">
                  <c:v>1.1933999999999998</c:v>
                </c:pt>
                <c:pt idx="454">
                  <c:v>1.2375999999999998</c:v>
                </c:pt>
                <c:pt idx="455">
                  <c:v>1.2817999999999998</c:v>
                </c:pt>
                <c:pt idx="456">
                  <c:v>1.3259999999999998</c:v>
                </c:pt>
                <c:pt idx="457">
                  <c:v>1.3701999999999999</c:v>
                </c:pt>
                <c:pt idx="458">
                  <c:v>1.4143999999999999</c:v>
                </c:pt>
                <c:pt idx="459">
                  <c:v>1.4585999999999999</c:v>
                </c:pt>
                <c:pt idx="460">
                  <c:v>1.5027999999999999</c:v>
                </c:pt>
                <c:pt idx="461">
                  <c:v>1.5469999999999999</c:v>
                </c:pt>
                <c:pt idx="462">
                  <c:v>1.5911999999999999</c:v>
                </c:pt>
                <c:pt idx="463">
                  <c:v>1.6354</c:v>
                </c:pt>
                <c:pt idx="464">
                  <c:v>1.6795999999999998</c:v>
                </c:pt>
                <c:pt idx="465">
                  <c:v>1.7237999999999998</c:v>
                </c:pt>
                <c:pt idx="466">
                  <c:v>1.7679999999999998</c:v>
                </c:pt>
                <c:pt idx="467">
                  <c:v>1.8121999999999998</c:v>
                </c:pt>
                <c:pt idx="468">
                  <c:v>1.8563999999999998</c:v>
                </c:pt>
                <c:pt idx="469">
                  <c:v>1.9005999999999998</c:v>
                </c:pt>
                <c:pt idx="470">
                  <c:v>1.9447999999999999</c:v>
                </c:pt>
                <c:pt idx="471">
                  <c:v>1.9889999999999999</c:v>
                </c:pt>
                <c:pt idx="472">
                  <c:v>2.0331999999999999</c:v>
                </c:pt>
                <c:pt idx="473">
                  <c:v>2.0773999999999999</c:v>
                </c:pt>
                <c:pt idx="474">
                  <c:v>2.1215999999999999</c:v>
                </c:pt>
                <c:pt idx="475">
                  <c:v>2.1657999999999999</c:v>
                </c:pt>
                <c:pt idx="476">
                  <c:v>2.21</c:v>
                </c:pt>
                <c:pt idx="477">
                  <c:v>2.2542</c:v>
                </c:pt>
                <c:pt idx="478">
                  <c:v>2.2984</c:v>
                </c:pt>
                <c:pt idx="479">
                  <c:v>2.3426</c:v>
                </c:pt>
                <c:pt idx="480">
                  <c:v>2.3867999999999996</c:v>
                </c:pt>
                <c:pt idx="481">
                  <c:v>2.4309999999999996</c:v>
                </c:pt>
                <c:pt idx="482">
                  <c:v>2.4751999999999996</c:v>
                </c:pt>
                <c:pt idx="483">
                  <c:v>2.5193999999999996</c:v>
                </c:pt>
                <c:pt idx="484">
                  <c:v>2.5635999999999997</c:v>
                </c:pt>
                <c:pt idx="485">
                  <c:v>2.6077999999999997</c:v>
                </c:pt>
                <c:pt idx="486">
                  <c:v>2.6519999999999997</c:v>
                </c:pt>
                <c:pt idx="487">
                  <c:v>2.6961999999999997</c:v>
                </c:pt>
                <c:pt idx="488">
                  <c:v>2.7403999999999997</c:v>
                </c:pt>
                <c:pt idx="489">
                  <c:v>2.7845999999999997</c:v>
                </c:pt>
                <c:pt idx="490">
                  <c:v>2.8287999999999998</c:v>
                </c:pt>
                <c:pt idx="491">
                  <c:v>2.8729999999999998</c:v>
                </c:pt>
                <c:pt idx="492">
                  <c:v>2.9171999999999998</c:v>
                </c:pt>
                <c:pt idx="493">
                  <c:v>2.9613999999999998</c:v>
                </c:pt>
                <c:pt idx="494">
                  <c:v>3.0055999999999998</c:v>
                </c:pt>
                <c:pt idx="495">
                  <c:v>3.0497999999999998</c:v>
                </c:pt>
                <c:pt idx="496">
                  <c:v>3.0939999999999999</c:v>
                </c:pt>
                <c:pt idx="497">
                  <c:v>3.1381999999999999</c:v>
                </c:pt>
                <c:pt idx="498">
                  <c:v>3.1823999999999999</c:v>
                </c:pt>
                <c:pt idx="499">
                  <c:v>3.2265999999999999</c:v>
                </c:pt>
                <c:pt idx="500">
                  <c:v>3.2707999999999999</c:v>
                </c:pt>
                <c:pt idx="501">
                  <c:v>3.3149999999999995</c:v>
                </c:pt>
                <c:pt idx="502">
                  <c:v>3.3591999999999995</c:v>
                </c:pt>
                <c:pt idx="503">
                  <c:v>3.4033999999999995</c:v>
                </c:pt>
                <c:pt idx="504">
                  <c:v>3.4475999999999996</c:v>
                </c:pt>
                <c:pt idx="505">
                  <c:v>3.4917999999999996</c:v>
                </c:pt>
                <c:pt idx="506">
                  <c:v>3.5359999999999996</c:v>
                </c:pt>
                <c:pt idx="507">
                  <c:v>3.5801999999999996</c:v>
                </c:pt>
                <c:pt idx="508">
                  <c:v>3.6243999999999996</c:v>
                </c:pt>
                <c:pt idx="509">
                  <c:v>3.6685999999999996</c:v>
                </c:pt>
                <c:pt idx="510">
                  <c:v>3.7127999999999997</c:v>
                </c:pt>
                <c:pt idx="511">
                  <c:v>3.7569999999999997</c:v>
                </c:pt>
                <c:pt idx="512">
                  <c:v>3.8011999999999997</c:v>
                </c:pt>
                <c:pt idx="513">
                  <c:v>3.8453999999999997</c:v>
                </c:pt>
                <c:pt idx="514">
                  <c:v>3.8895999999999997</c:v>
                </c:pt>
                <c:pt idx="515">
                  <c:v>3.9337999999999997</c:v>
                </c:pt>
                <c:pt idx="516">
                  <c:v>3.9779999999999998</c:v>
                </c:pt>
                <c:pt idx="517">
                  <c:v>4.0221999999999998</c:v>
                </c:pt>
                <c:pt idx="518">
                  <c:v>4.0663999999999998</c:v>
                </c:pt>
                <c:pt idx="519">
                  <c:v>4.1105999999999998</c:v>
                </c:pt>
                <c:pt idx="520">
                  <c:v>4.1547999999999998</c:v>
                </c:pt>
                <c:pt idx="521">
                  <c:v>4.1989999999999998</c:v>
                </c:pt>
                <c:pt idx="522">
                  <c:v>4.2431999999999999</c:v>
                </c:pt>
                <c:pt idx="523">
                  <c:v>4.2873999999999999</c:v>
                </c:pt>
                <c:pt idx="524">
                  <c:v>4.3315999999999999</c:v>
                </c:pt>
                <c:pt idx="525">
                  <c:v>4.3757999999999999</c:v>
                </c:pt>
                <c:pt idx="526">
                  <c:v>4.42</c:v>
                </c:pt>
                <c:pt idx="527">
                  <c:v>4.4641999999999999</c:v>
                </c:pt>
                <c:pt idx="528">
                  <c:v>4.5084</c:v>
                </c:pt>
                <c:pt idx="529">
                  <c:v>4.5526</c:v>
                </c:pt>
                <c:pt idx="530">
                  <c:v>4.5968</c:v>
                </c:pt>
                <c:pt idx="531">
                  <c:v>4.641</c:v>
                </c:pt>
                <c:pt idx="532">
                  <c:v>4.6852</c:v>
                </c:pt>
                <c:pt idx="533">
                  <c:v>4.7293999999999992</c:v>
                </c:pt>
                <c:pt idx="534">
                  <c:v>4.7735999999999992</c:v>
                </c:pt>
                <c:pt idx="535">
                  <c:v>4.8177999999999992</c:v>
                </c:pt>
                <c:pt idx="536">
                  <c:v>4.8619999999999992</c:v>
                </c:pt>
                <c:pt idx="537">
                  <c:v>4.9061999999999992</c:v>
                </c:pt>
                <c:pt idx="538">
                  <c:v>4.9503999999999992</c:v>
                </c:pt>
                <c:pt idx="539">
                  <c:v>4.9945999999999993</c:v>
                </c:pt>
                <c:pt idx="540">
                  <c:v>5.0387999999999993</c:v>
                </c:pt>
                <c:pt idx="541">
                  <c:v>5.0829999999999993</c:v>
                </c:pt>
                <c:pt idx="542">
                  <c:v>5.1271999999999993</c:v>
                </c:pt>
                <c:pt idx="543">
                  <c:v>5.1713999999999993</c:v>
                </c:pt>
                <c:pt idx="544">
                  <c:v>5.2155999999999993</c:v>
                </c:pt>
                <c:pt idx="545">
                  <c:v>5.2597999999999994</c:v>
                </c:pt>
                <c:pt idx="546">
                  <c:v>5.3039999999999994</c:v>
                </c:pt>
                <c:pt idx="547">
                  <c:v>5.3481999999999994</c:v>
                </c:pt>
                <c:pt idx="548">
                  <c:v>5.3923999999999994</c:v>
                </c:pt>
                <c:pt idx="549">
                  <c:v>5.4365999999999994</c:v>
                </c:pt>
                <c:pt idx="550">
                  <c:v>5.4807999999999995</c:v>
                </c:pt>
                <c:pt idx="551">
                  <c:v>5.5249999999999995</c:v>
                </c:pt>
                <c:pt idx="552">
                  <c:v>5.5691999999999995</c:v>
                </c:pt>
                <c:pt idx="553">
                  <c:v>5.6133999999999995</c:v>
                </c:pt>
                <c:pt idx="554">
                  <c:v>5.6575999999999995</c:v>
                </c:pt>
                <c:pt idx="555">
                  <c:v>5.7017999999999995</c:v>
                </c:pt>
                <c:pt idx="556">
                  <c:v>5.7459999999999996</c:v>
                </c:pt>
                <c:pt idx="557">
                  <c:v>5.7901999999999996</c:v>
                </c:pt>
                <c:pt idx="558">
                  <c:v>5.8343999999999996</c:v>
                </c:pt>
                <c:pt idx="559">
                  <c:v>5.8785999999999996</c:v>
                </c:pt>
                <c:pt idx="560">
                  <c:v>5.9227999999999996</c:v>
                </c:pt>
                <c:pt idx="561">
                  <c:v>5.9669999999999996</c:v>
                </c:pt>
                <c:pt idx="562">
                  <c:v>6.0111999999999997</c:v>
                </c:pt>
                <c:pt idx="563">
                  <c:v>6.0553999999999997</c:v>
                </c:pt>
                <c:pt idx="564">
                  <c:v>6.0995999999999997</c:v>
                </c:pt>
                <c:pt idx="565">
                  <c:v>6.1437999999999997</c:v>
                </c:pt>
                <c:pt idx="566">
                  <c:v>6.1879999999999997</c:v>
                </c:pt>
                <c:pt idx="567">
                  <c:v>6.2321999999999997</c:v>
                </c:pt>
                <c:pt idx="568">
                  <c:v>6.2763999999999998</c:v>
                </c:pt>
                <c:pt idx="569">
                  <c:v>6.3205999999999998</c:v>
                </c:pt>
                <c:pt idx="570">
                  <c:v>6.3647999999999998</c:v>
                </c:pt>
                <c:pt idx="571">
                  <c:v>6.4089999999999998</c:v>
                </c:pt>
                <c:pt idx="572">
                  <c:v>6.4531999999999998</c:v>
                </c:pt>
                <c:pt idx="573">
                  <c:v>6.4973999999999998</c:v>
                </c:pt>
                <c:pt idx="574">
                  <c:v>6.5415999999999999</c:v>
                </c:pt>
                <c:pt idx="575">
                  <c:v>6.5857999999999999</c:v>
                </c:pt>
                <c:pt idx="576">
                  <c:v>6.629999999999999</c:v>
                </c:pt>
                <c:pt idx="577">
                  <c:v>6.674199999999999</c:v>
                </c:pt>
                <c:pt idx="578">
                  <c:v>6.718399999999999</c:v>
                </c:pt>
                <c:pt idx="579">
                  <c:v>6.7625999999999991</c:v>
                </c:pt>
                <c:pt idx="580">
                  <c:v>6.8067999999999991</c:v>
                </c:pt>
                <c:pt idx="581">
                  <c:v>6.8509999999999991</c:v>
                </c:pt>
                <c:pt idx="582">
                  <c:v>6.8951999999999991</c:v>
                </c:pt>
                <c:pt idx="583">
                  <c:v>6.9393999999999991</c:v>
                </c:pt>
                <c:pt idx="584">
                  <c:v>6.9835999999999991</c:v>
                </c:pt>
                <c:pt idx="585">
                  <c:v>7.0277999999999992</c:v>
                </c:pt>
                <c:pt idx="586">
                  <c:v>7.0719999999999992</c:v>
                </c:pt>
                <c:pt idx="587">
                  <c:v>7.1161999999999992</c:v>
                </c:pt>
                <c:pt idx="588">
                  <c:v>7.1603999999999992</c:v>
                </c:pt>
                <c:pt idx="589">
                  <c:v>7.2045999999999992</c:v>
                </c:pt>
                <c:pt idx="590">
                  <c:v>7.2487999999999992</c:v>
                </c:pt>
                <c:pt idx="591">
                  <c:v>7.2929999999999993</c:v>
                </c:pt>
                <c:pt idx="592">
                  <c:v>7.3371999999999993</c:v>
                </c:pt>
                <c:pt idx="593">
                  <c:v>7.3813999999999993</c:v>
                </c:pt>
                <c:pt idx="594">
                  <c:v>7.4255999999999993</c:v>
                </c:pt>
                <c:pt idx="595">
                  <c:v>7.4697999999999993</c:v>
                </c:pt>
                <c:pt idx="596">
                  <c:v>7.5139999999999993</c:v>
                </c:pt>
                <c:pt idx="597">
                  <c:v>7.5581999999999994</c:v>
                </c:pt>
                <c:pt idx="598">
                  <c:v>7.6023999999999994</c:v>
                </c:pt>
                <c:pt idx="599">
                  <c:v>7.6465999999999994</c:v>
                </c:pt>
                <c:pt idx="600">
                  <c:v>7.6907999999999994</c:v>
                </c:pt>
                <c:pt idx="601">
                  <c:v>7.7349999999999994</c:v>
                </c:pt>
                <c:pt idx="602">
                  <c:v>7.7791999999999994</c:v>
                </c:pt>
                <c:pt idx="603">
                  <c:v>7.8233999999999995</c:v>
                </c:pt>
                <c:pt idx="604">
                  <c:v>7.8675999999999995</c:v>
                </c:pt>
                <c:pt idx="605">
                  <c:v>7.9117999999999995</c:v>
                </c:pt>
                <c:pt idx="606">
                  <c:v>7.9559999999999995</c:v>
                </c:pt>
                <c:pt idx="607">
                  <c:v>8.0001999999999995</c:v>
                </c:pt>
                <c:pt idx="608">
                  <c:v>8.0443999999999996</c:v>
                </c:pt>
                <c:pt idx="609">
                  <c:v>8.0885999999999996</c:v>
                </c:pt>
                <c:pt idx="610">
                  <c:v>8.1327999999999996</c:v>
                </c:pt>
                <c:pt idx="611">
                  <c:v>8.1769999999999996</c:v>
                </c:pt>
                <c:pt idx="612">
                  <c:v>8.2211999999999996</c:v>
                </c:pt>
                <c:pt idx="613">
                  <c:v>8.2653999999999996</c:v>
                </c:pt>
                <c:pt idx="614">
                  <c:v>8.3095999999999997</c:v>
                </c:pt>
                <c:pt idx="615">
                  <c:v>8.3537999999999997</c:v>
                </c:pt>
                <c:pt idx="616">
                  <c:v>8.3979999999999997</c:v>
                </c:pt>
                <c:pt idx="617">
                  <c:v>8.4421999999999997</c:v>
                </c:pt>
                <c:pt idx="618">
                  <c:v>8.4863999999999997</c:v>
                </c:pt>
                <c:pt idx="619">
                  <c:v>8.5305999999999997</c:v>
                </c:pt>
                <c:pt idx="620">
                  <c:v>8.5747999999999998</c:v>
                </c:pt>
                <c:pt idx="621">
                  <c:v>8.6189999999999998</c:v>
                </c:pt>
                <c:pt idx="622">
                  <c:v>8.6631999999999998</c:v>
                </c:pt>
                <c:pt idx="623">
                  <c:v>8.7073999999999998</c:v>
                </c:pt>
                <c:pt idx="624">
                  <c:v>8.7515999999999998</c:v>
                </c:pt>
                <c:pt idx="625">
                  <c:v>8.7957999999999998</c:v>
                </c:pt>
                <c:pt idx="626">
                  <c:v>8.84</c:v>
                </c:pt>
                <c:pt idx="627">
                  <c:v>8.8841999999999999</c:v>
                </c:pt>
                <c:pt idx="628">
                  <c:v>8.9283999999999999</c:v>
                </c:pt>
                <c:pt idx="629">
                  <c:v>8.9725999999999999</c:v>
                </c:pt>
                <c:pt idx="630">
                  <c:v>9.0167999999999999</c:v>
                </c:pt>
                <c:pt idx="631">
                  <c:v>9.0609999999999999</c:v>
                </c:pt>
                <c:pt idx="632">
                  <c:v>9.1052</c:v>
                </c:pt>
                <c:pt idx="633">
                  <c:v>9.1494</c:v>
                </c:pt>
                <c:pt idx="634">
                  <c:v>9.1936</c:v>
                </c:pt>
                <c:pt idx="635">
                  <c:v>9.2378</c:v>
                </c:pt>
                <c:pt idx="636">
                  <c:v>9.282</c:v>
                </c:pt>
                <c:pt idx="637">
                  <c:v>9.3262</c:v>
                </c:pt>
                <c:pt idx="638">
                  <c:v>9.3704000000000001</c:v>
                </c:pt>
                <c:pt idx="639">
                  <c:v>9.4146000000000001</c:v>
                </c:pt>
                <c:pt idx="640">
                  <c:v>9.4587999999999983</c:v>
                </c:pt>
                <c:pt idx="641">
                  <c:v>9.5029999999999983</c:v>
                </c:pt>
                <c:pt idx="642">
                  <c:v>9.5471999999999984</c:v>
                </c:pt>
                <c:pt idx="643">
                  <c:v>9.5913999999999984</c:v>
                </c:pt>
                <c:pt idx="644">
                  <c:v>9.6355999999999984</c:v>
                </c:pt>
                <c:pt idx="645">
                  <c:v>9.6797999999999984</c:v>
                </c:pt>
                <c:pt idx="646">
                  <c:v>9.7239999999999984</c:v>
                </c:pt>
                <c:pt idx="647">
                  <c:v>9.7681999999999984</c:v>
                </c:pt>
                <c:pt idx="648">
                  <c:v>9.8123999999999985</c:v>
                </c:pt>
                <c:pt idx="649">
                  <c:v>9.8565999999999985</c:v>
                </c:pt>
                <c:pt idx="650">
                  <c:v>9.9007999999999985</c:v>
                </c:pt>
                <c:pt idx="651">
                  <c:v>9.9449999999999985</c:v>
                </c:pt>
                <c:pt idx="652">
                  <c:v>9.9891999999999985</c:v>
                </c:pt>
                <c:pt idx="653">
                  <c:v>10.033399999999999</c:v>
                </c:pt>
                <c:pt idx="654">
                  <c:v>10.077599999999999</c:v>
                </c:pt>
                <c:pt idx="655">
                  <c:v>10.121799999999999</c:v>
                </c:pt>
                <c:pt idx="656">
                  <c:v>10.165999999999999</c:v>
                </c:pt>
                <c:pt idx="657">
                  <c:v>10.210199999999999</c:v>
                </c:pt>
                <c:pt idx="658">
                  <c:v>10.254399999999999</c:v>
                </c:pt>
                <c:pt idx="659">
                  <c:v>10.298599999999999</c:v>
                </c:pt>
                <c:pt idx="660">
                  <c:v>10.342799999999999</c:v>
                </c:pt>
                <c:pt idx="661">
                  <c:v>10.386999999999999</c:v>
                </c:pt>
                <c:pt idx="662">
                  <c:v>10.431199999999999</c:v>
                </c:pt>
                <c:pt idx="663">
                  <c:v>10.475399999999999</c:v>
                </c:pt>
                <c:pt idx="664">
                  <c:v>10.519599999999999</c:v>
                </c:pt>
                <c:pt idx="665">
                  <c:v>10.563799999999999</c:v>
                </c:pt>
                <c:pt idx="666">
                  <c:v>10.607999999999999</c:v>
                </c:pt>
                <c:pt idx="667">
                  <c:v>10.652199999999999</c:v>
                </c:pt>
                <c:pt idx="668">
                  <c:v>10.696399999999999</c:v>
                </c:pt>
                <c:pt idx="669">
                  <c:v>10.740599999999999</c:v>
                </c:pt>
                <c:pt idx="670">
                  <c:v>10.784799999999999</c:v>
                </c:pt>
                <c:pt idx="671">
                  <c:v>10.828999999999999</c:v>
                </c:pt>
                <c:pt idx="672">
                  <c:v>10.873199999999999</c:v>
                </c:pt>
                <c:pt idx="673">
                  <c:v>10.917399999999999</c:v>
                </c:pt>
                <c:pt idx="674">
                  <c:v>10.961599999999999</c:v>
                </c:pt>
                <c:pt idx="675">
                  <c:v>11.005799999999999</c:v>
                </c:pt>
                <c:pt idx="676">
                  <c:v>11.049999999999999</c:v>
                </c:pt>
                <c:pt idx="677">
                  <c:v>11.094199999999999</c:v>
                </c:pt>
                <c:pt idx="678">
                  <c:v>11.138399999999999</c:v>
                </c:pt>
                <c:pt idx="679">
                  <c:v>11.182599999999999</c:v>
                </c:pt>
                <c:pt idx="680">
                  <c:v>11.226799999999999</c:v>
                </c:pt>
                <c:pt idx="681">
                  <c:v>11.270999999999999</c:v>
                </c:pt>
                <c:pt idx="682">
                  <c:v>11.315199999999999</c:v>
                </c:pt>
                <c:pt idx="683">
                  <c:v>11.359399999999999</c:v>
                </c:pt>
                <c:pt idx="684">
                  <c:v>11.403599999999999</c:v>
                </c:pt>
                <c:pt idx="685">
                  <c:v>11.447799999999999</c:v>
                </c:pt>
                <c:pt idx="686">
                  <c:v>11.491999999999999</c:v>
                </c:pt>
                <c:pt idx="687">
                  <c:v>11.536199999999999</c:v>
                </c:pt>
                <c:pt idx="688">
                  <c:v>11.580399999999999</c:v>
                </c:pt>
                <c:pt idx="689">
                  <c:v>11.624599999999999</c:v>
                </c:pt>
                <c:pt idx="690">
                  <c:v>11.668799999999999</c:v>
                </c:pt>
                <c:pt idx="691">
                  <c:v>11.712999999999999</c:v>
                </c:pt>
                <c:pt idx="692">
                  <c:v>11.757199999999999</c:v>
                </c:pt>
                <c:pt idx="693">
                  <c:v>11.801399999999999</c:v>
                </c:pt>
                <c:pt idx="694">
                  <c:v>11.845599999999999</c:v>
                </c:pt>
                <c:pt idx="695">
                  <c:v>11.889799999999999</c:v>
                </c:pt>
                <c:pt idx="696">
                  <c:v>11.933999999999999</c:v>
                </c:pt>
                <c:pt idx="697">
                  <c:v>11.978199999999999</c:v>
                </c:pt>
                <c:pt idx="698">
                  <c:v>12.022399999999999</c:v>
                </c:pt>
                <c:pt idx="699">
                  <c:v>12.066599999999999</c:v>
                </c:pt>
                <c:pt idx="700">
                  <c:v>12.110799999999999</c:v>
                </c:pt>
                <c:pt idx="701">
                  <c:v>12.154999999999999</c:v>
                </c:pt>
                <c:pt idx="702">
                  <c:v>12.199199999999999</c:v>
                </c:pt>
                <c:pt idx="703">
                  <c:v>12.243399999999999</c:v>
                </c:pt>
                <c:pt idx="704">
                  <c:v>12.287599999999999</c:v>
                </c:pt>
                <c:pt idx="705">
                  <c:v>12.331799999999999</c:v>
                </c:pt>
                <c:pt idx="706">
                  <c:v>12.375999999999999</c:v>
                </c:pt>
                <c:pt idx="707">
                  <c:v>12.420199999999999</c:v>
                </c:pt>
                <c:pt idx="708">
                  <c:v>12.464399999999999</c:v>
                </c:pt>
                <c:pt idx="709">
                  <c:v>12.508599999999999</c:v>
                </c:pt>
                <c:pt idx="710">
                  <c:v>12.5528</c:v>
                </c:pt>
                <c:pt idx="711">
                  <c:v>12.597</c:v>
                </c:pt>
                <c:pt idx="712">
                  <c:v>12.6412</c:v>
                </c:pt>
                <c:pt idx="713">
                  <c:v>12.6854</c:v>
                </c:pt>
                <c:pt idx="714">
                  <c:v>12.7296</c:v>
                </c:pt>
                <c:pt idx="715">
                  <c:v>12.7738</c:v>
                </c:pt>
                <c:pt idx="716">
                  <c:v>12.818</c:v>
                </c:pt>
                <c:pt idx="717">
                  <c:v>12.8622</c:v>
                </c:pt>
                <c:pt idx="718">
                  <c:v>12.9064</c:v>
                </c:pt>
                <c:pt idx="719">
                  <c:v>12.9506</c:v>
                </c:pt>
                <c:pt idx="720">
                  <c:v>12.9948</c:v>
                </c:pt>
                <c:pt idx="721">
                  <c:v>13.039</c:v>
                </c:pt>
                <c:pt idx="722">
                  <c:v>13.0832</c:v>
                </c:pt>
                <c:pt idx="723">
                  <c:v>13.1274</c:v>
                </c:pt>
                <c:pt idx="724">
                  <c:v>13.1716</c:v>
                </c:pt>
                <c:pt idx="725">
                  <c:v>13.215799999999998</c:v>
                </c:pt>
                <c:pt idx="726">
                  <c:v>13.259999999999998</c:v>
                </c:pt>
                <c:pt idx="727">
                  <c:v>13.304199999999998</c:v>
                </c:pt>
                <c:pt idx="728">
                  <c:v>13.348399999999998</c:v>
                </c:pt>
                <c:pt idx="729">
                  <c:v>13.392599999999998</c:v>
                </c:pt>
                <c:pt idx="730">
                  <c:v>13.436799999999998</c:v>
                </c:pt>
                <c:pt idx="731">
                  <c:v>13.480999999999998</c:v>
                </c:pt>
                <c:pt idx="732">
                  <c:v>13.525199999999998</c:v>
                </c:pt>
                <c:pt idx="733">
                  <c:v>13.569399999999998</c:v>
                </c:pt>
                <c:pt idx="734">
                  <c:v>13.613599999999998</c:v>
                </c:pt>
                <c:pt idx="735">
                  <c:v>13.657799999999998</c:v>
                </c:pt>
                <c:pt idx="736">
                  <c:v>13.701999999999998</c:v>
                </c:pt>
                <c:pt idx="737">
                  <c:v>13.746199999999998</c:v>
                </c:pt>
                <c:pt idx="738">
                  <c:v>13.790399999999998</c:v>
                </c:pt>
                <c:pt idx="739">
                  <c:v>13.834599999999998</c:v>
                </c:pt>
                <c:pt idx="740">
                  <c:v>13.878799999999998</c:v>
                </c:pt>
                <c:pt idx="741">
                  <c:v>13.922999999999998</c:v>
                </c:pt>
                <c:pt idx="742">
                  <c:v>13.967199999999998</c:v>
                </c:pt>
                <c:pt idx="743">
                  <c:v>14.011399999999998</c:v>
                </c:pt>
                <c:pt idx="744">
                  <c:v>14.055599999999998</c:v>
                </c:pt>
                <c:pt idx="745">
                  <c:v>14.099799999999998</c:v>
                </c:pt>
                <c:pt idx="746">
                  <c:v>14.143999999999998</c:v>
                </c:pt>
                <c:pt idx="747">
                  <c:v>14.188199999999998</c:v>
                </c:pt>
                <c:pt idx="748">
                  <c:v>14.232399999999998</c:v>
                </c:pt>
                <c:pt idx="749">
                  <c:v>14.276599999999998</c:v>
                </c:pt>
                <c:pt idx="750">
                  <c:v>14.320799999999998</c:v>
                </c:pt>
                <c:pt idx="751">
                  <c:v>14.364999999999998</c:v>
                </c:pt>
                <c:pt idx="752">
                  <c:v>14.409199999999998</c:v>
                </c:pt>
                <c:pt idx="753">
                  <c:v>14.453399999999998</c:v>
                </c:pt>
                <c:pt idx="754">
                  <c:v>14.497599999999998</c:v>
                </c:pt>
                <c:pt idx="755">
                  <c:v>14.541799999999999</c:v>
                </c:pt>
                <c:pt idx="756">
                  <c:v>14.585999999999999</c:v>
                </c:pt>
                <c:pt idx="757">
                  <c:v>14.630199999999999</c:v>
                </c:pt>
                <c:pt idx="758">
                  <c:v>14.674399999999999</c:v>
                </c:pt>
                <c:pt idx="759">
                  <c:v>14.718599999999999</c:v>
                </c:pt>
                <c:pt idx="760">
                  <c:v>14.762799999999999</c:v>
                </c:pt>
                <c:pt idx="761">
                  <c:v>14.806999999999999</c:v>
                </c:pt>
                <c:pt idx="762">
                  <c:v>14.851199999999999</c:v>
                </c:pt>
                <c:pt idx="763">
                  <c:v>14.895399999999999</c:v>
                </c:pt>
                <c:pt idx="764">
                  <c:v>14.939599999999999</c:v>
                </c:pt>
                <c:pt idx="765">
                  <c:v>14.983799999999999</c:v>
                </c:pt>
                <c:pt idx="766">
                  <c:v>15.027999999999999</c:v>
                </c:pt>
                <c:pt idx="767">
                  <c:v>15.072199999999999</c:v>
                </c:pt>
                <c:pt idx="768">
                  <c:v>15.116399999999999</c:v>
                </c:pt>
                <c:pt idx="769">
                  <c:v>15.160599999999999</c:v>
                </c:pt>
                <c:pt idx="770">
                  <c:v>15.204799999999999</c:v>
                </c:pt>
                <c:pt idx="771">
                  <c:v>15.248999999999999</c:v>
                </c:pt>
                <c:pt idx="772">
                  <c:v>15.293199999999999</c:v>
                </c:pt>
                <c:pt idx="773">
                  <c:v>15.337399999999999</c:v>
                </c:pt>
                <c:pt idx="774">
                  <c:v>15.381599999999999</c:v>
                </c:pt>
                <c:pt idx="775">
                  <c:v>15.425799999999999</c:v>
                </c:pt>
                <c:pt idx="776">
                  <c:v>15.469999999999999</c:v>
                </c:pt>
                <c:pt idx="777">
                  <c:v>15.514199999999999</c:v>
                </c:pt>
                <c:pt idx="778">
                  <c:v>15.558399999999999</c:v>
                </c:pt>
                <c:pt idx="779">
                  <c:v>15.602599999999999</c:v>
                </c:pt>
                <c:pt idx="780">
                  <c:v>15.646799999999999</c:v>
                </c:pt>
                <c:pt idx="781">
                  <c:v>15.690999999999999</c:v>
                </c:pt>
                <c:pt idx="782">
                  <c:v>15.735199999999999</c:v>
                </c:pt>
                <c:pt idx="783">
                  <c:v>15.779399999999999</c:v>
                </c:pt>
                <c:pt idx="784">
                  <c:v>15.823599999999999</c:v>
                </c:pt>
                <c:pt idx="785">
                  <c:v>15.867799999999999</c:v>
                </c:pt>
                <c:pt idx="786">
                  <c:v>15.911999999999999</c:v>
                </c:pt>
                <c:pt idx="787">
                  <c:v>15.956199999999999</c:v>
                </c:pt>
                <c:pt idx="788">
                  <c:v>16.000399999999999</c:v>
                </c:pt>
                <c:pt idx="789">
                  <c:v>16.044599999999999</c:v>
                </c:pt>
                <c:pt idx="790">
                  <c:v>16.088799999999999</c:v>
                </c:pt>
                <c:pt idx="791">
                  <c:v>16.132999999999999</c:v>
                </c:pt>
                <c:pt idx="792">
                  <c:v>16.177199999999999</c:v>
                </c:pt>
                <c:pt idx="793">
                  <c:v>16.221399999999999</c:v>
                </c:pt>
                <c:pt idx="794">
                  <c:v>16.265599999999999</c:v>
                </c:pt>
                <c:pt idx="795">
                  <c:v>16.309799999999999</c:v>
                </c:pt>
                <c:pt idx="796">
                  <c:v>16.353999999999999</c:v>
                </c:pt>
                <c:pt idx="797">
                  <c:v>16.398199999999999</c:v>
                </c:pt>
                <c:pt idx="798">
                  <c:v>16.442399999999999</c:v>
                </c:pt>
                <c:pt idx="799">
                  <c:v>16.486599999999999</c:v>
                </c:pt>
                <c:pt idx="800">
                  <c:v>16.530799999999999</c:v>
                </c:pt>
                <c:pt idx="801">
                  <c:v>16.574999999999999</c:v>
                </c:pt>
                <c:pt idx="802">
                  <c:v>16.619199999999999</c:v>
                </c:pt>
                <c:pt idx="803">
                  <c:v>16.663399999999999</c:v>
                </c:pt>
                <c:pt idx="804">
                  <c:v>16.707599999999999</c:v>
                </c:pt>
                <c:pt idx="805">
                  <c:v>16.751799999999999</c:v>
                </c:pt>
                <c:pt idx="806">
                  <c:v>16.795999999999999</c:v>
                </c:pt>
                <c:pt idx="807">
                  <c:v>16.840199999999999</c:v>
                </c:pt>
                <c:pt idx="808">
                  <c:v>16.884399999999999</c:v>
                </c:pt>
                <c:pt idx="809">
                  <c:v>16.928599999999999</c:v>
                </c:pt>
                <c:pt idx="810">
                  <c:v>16.972799999999999</c:v>
                </c:pt>
                <c:pt idx="811">
                  <c:v>17.016999999999999</c:v>
                </c:pt>
                <c:pt idx="812">
                  <c:v>17.061199999999999</c:v>
                </c:pt>
                <c:pt idx="813">
                  <c:v>17.105399999999999</c:v>
                </c:pt>
                <c:pt idx="814">
                  <c:v>17.1496</c:v>
                </c:pt>
                <c:pt idx="815">
                  <c:v>17.1938</c:v>
                </c:pt>
                <c:pt idx="816">
                  <c:v>17.238</c:v>
                </c:pt>
                <c:pt idx="817">
                  <c:v>17.2822</c:v>
                </c:pt>
                <c:pt idx="818">
                  <c:v>17.3264</c:v>
                </c:pt>
                <c:pt idx="819">
                  <c:v>17.3706</c:v>
                </c:pt>
                <c:pt idx="820">
                  <c:v>17.4148</c:v>
                </c:pt>
                <c:pt idx="821">
                  <c:v>17.459</c:v>
                </c:pt>
                <c:pt idx="822">
                  <c:v>17.5032</c:v>
                </c:pt>
                <c:pt idx="823">
                  <c:v>17.5474</c:v>
                </c:pt>
                <c:pt idx="824">
                  <c:v>17.5916</c:v>
                </c:pt>
                <c:pt idx="825">
                  <c:v>17.6358</c:v>
                </c:pt>
                <c:pt idx="826">
                  <c:v>17.68</c:v>
                </c:pt>
                <c:pt idx="827">
                  <c:v>17.7242</c:v>
                </c:pt>
                <c:pt idx="828">
                  <c:v>17.7684</c:v>
                </c:pt>
                <c:pt idx="829">
                  <c:v>17.8126</c:v>
                </c:pt>
                <c:pt idx="830">
                  <c:v>17.8568</c:v>
                </c:pt>
                <c:pt idx="831">
                  <c:v>17.901</c:v>
                </c:pt>
                <c:pt idx="832">
                  <c:v>17.9452</c:v>
                </c:pt>
                <c:pt idx="833">
                  <c:v>17.9894</c:v>
                </c:pt>
                <c:pt idx="834">
                  <c:v>18.0336</c:v>
                </c:pt>
                <c:pt idx="835">
                  <c:v>18.0778</c:v>
                </c:pt>
                <c:pt idx="836">
                  <c:v>18.122</c:v>
                </c:pt>
                <c:pt idx="837">
                  <c:v>18.1662</c:v>
                </c:pt>
                <c:pt idx="838">
                  <c:v>18.2104</c:v>
                </c:pt>
                <c:pt idx="839">
                  <c:v>18.2546</c:v>
                </c:pt>
                <c:pt idx="840">
                  <c:v>18.2988</c:v>
                </c:pt>
                <c:pt idx="841">
                  <c:v>18.343</c:v>
                </c:pt>
                <c:pt idx="842">
                  <c:v>18.3872</c:v>
                </c:pt>
                <c:pt idx="843">
                  <c:v>18.4314</c:v>
                </c:pt>
                <c:pt idx="844">
                  <c:v>18.4756</c:v>
                </c:pt>
                <c:pt idx="845">
                  <c:v>18.5198</c:v>
                </c:pt>
                <c:pt idx="846">
                  <c:v>18.564</c:v>
                </c:pt>
                <c:pt idx="847">
                  <c:v>18.6082</c:v>
                </c:pt>
                <c:pt idx="848">
                  <c:v>18.6524</c:v>
                </c:pt>
                <c:pt idx="849">
                  <c:v>18.6966</c:v>
                </c:pt>
                <c:pt idx="850">
                  <c:v>18.7408</c:v>
                </c:pt>
                <c:pt idx="851">
                  <c:v>18.785</c:v>
                </c:pt>
                <c:pt idx="852">
                  <c:v>18.8292</c:v>
                </c:pt>
                <c:pt idx="853">
                  <c:v>18.873399999999997</c:v>
                </c:pt>
                <c:pt idx="854">
                  <c:v>18.917599999999997</c:v>
                </c:pt>
                <c:pt idx="855">
                  <c:v>18.961799999999997</c:v>
                </c:pt>
                <c:pt idx="856">
                  <c:v>19.005999999999997</c:v>
                </c:pt>
                <c:pt idx="857">
                  <c:v>19.050199999999997</c:v>
                </c:pt>
                <c:pt idx="858">
                  <c:v>19.094399999999997</c:v>
                </c:pt>
                <c:pt idx="859">
                  <c:v>19.138599999999997</c:v>
                </c:pt>
                <c:pt idx="860">
                  <c:v>19.182799999999997</c:v>
                </c:pt>
                <c:pt idx="861">
                  <c:v>19.226999999999997</c:v>
                </c:pt>
                <c:pt idx="862">
                  <c:v>19.271199999999997</c:v>
                </c:pt>
                <c:pt idx="863">
                  <c:v>19.315399999999997</c:v>
                </c:pt>
                <c:pt idx="864">
                  <c:v>19.359599999999997</c:v>
                </c:pt>
                <c:pt idx="865">
                  <c:v>19.403799999999997</c:v>
                </c:pt>
                <c:pt idx="866">
                  <c:v>19.447999999999997</c:v>
                </c:pt>
                <c:pt idx="867">
                  <c:v>19.492199999999997</c:v>
                </c:pt>
                <c:pt idx="868">
                  <c:v>19.536399999999997</c:v>
                </c:pt>
                <c:pt idx="869">
                  <c:v>19.580599999999997</c:v>
                </c:pt>
                <c:pt idx="870">
                  <c:v>19.624799999999997</c:v>
                </c:pt>
                <c:pt idx="871">
                  <c:v>19.668999999999997</c:v>
                </c:pt>
                <c:pt idx="872">
                  <c:v>19.713199999999997</c:v>
                </c:pt>
                <c:pt idx="873">
                  <c:v>19.757399999999997</c:v>
                </c:pt>
                <c:pt idx="874">
                  <c:v>19.801599999999997</c:v>
                </c:pt>
                <c:pt idx="875">
                  <c:v>19.845799999999997</c:v>
                </c:pt>
                <c:pt idx="876">
                  <c:v>19.889999999999997</c:v>
                </c:pt>
                <c:pt idx="877">
                  <c:v>19.934199999999997</c:v>
                </c:pt>
              </c:numCache>
            </c:numRef>
          </c:xVal>
          <c:yVal>
            <c:numRef>
              <c:f>Tabelle1!$H$3:$H$880</c:f>
              <c:numCache>
                <c:formatCode>General</c:formatCode>
                <c:ptCount val="878"/>
                <c:pt idx="0">
                  <c:v>12.687733158597448</c:v>
                </c:pt>
                <c:pt idx="1">
                  <c:v>12.724662601386132</c:v>
                </c:pt>
                <c:pt idx="2">
                  <c:v>12.760089114289475</c:v>
                </c:pt>
                <c:pt idx="3">
                  <c:v>12.79368417577999</c:v>
                </c:pt>
                <c:pt idx="4">
                  <c:v>12.825119800232422</c:v>
                </c:pt>
                <c:pt idx="5">
                  <c:v>12.854071563384263</c:v>
                </c:pt>
                <c:pt idx="6">
                  <c:v>12.880221787700648</c:v>
                </c:pt>
                <c:pt idx="7">
                  <c:v>12.903262872790233</c:v>
                </c:pt>
                <c:pt idx="8">
                  <c:v>12.922900754243722</c:v>
                </c:pt>
                <c:pt idx="9">
                  <c:v>12.938858472536308</c:v>
                </c:pt>
                <c:pt idx="10">
                  <c:v>12.950879831963965</c:v>
                </c:pt>
                <c:pt idx="11">
                  <c:v>12.953242370982865</c:v>
                </c:pt>
                <c:pt idx="12">
                  <c:v>12.955340909794637</c:v>
                </c:pt>
                <c:pt idx="13">
                  <c:v>12.957172204245444</c:v>
                </c:pt>
                <c:pt idx="14">
                  <c:v>12.958733127986813</c:v>
                </c:pt>
                <c:pt idx="15">
                  <c:v>12.960020676185824</c:v>
                </c:pt>
                <c:pt idx="16">
                  <c:v>12.961031969235705</c:v>
                </c:pt>
                <c:pt idx="17">
                  <c:v>12.961764256465306</c:v>
                </c:pt>
                <c:pt idx="18">
                  <c:v>12.96221491984571</c:v>
                </c:pt>
                <c:pt idx="19">
                  <c:v>12.962381477692478</c:v>
                </c:pt>
                <c:pt idx="20">
                  <c:v>12.962261588361731</c:v>
                </c:pt>
                <c:pt idx="21">
                  <c:v>12.961853053938512</c:v>
                </c:pt>
                <c:pt idx="22">
                  <c:v>12.961153823915661</c:v>
                </c:pt>
                <c:pt idx="23">
                  <c:v>12.960161998861572</c:v>
                </c:pt>
                <c:pt idx="24">
                  <c:v>12.958875834075027</c:v>
                </c:pt>
                <c:pt idx="25">
                  <c:v>12.957293743225447</c:v>
                </c:pt>
                <c:pt idx="26">
                  <c:v>12.955414301976822</c:v>
                </c:pt>
                <c:pt idx="27">
                  <c:v>12.953236251593477</c:v>
                </c:pt>
                <c:pt idx="28">
                  <c:v>12.95075850252603</c:v>
                </c:pt>
                <c:pt idx="29">
                  <c:v>12.947980137975664</c:v>
                </c:pt>
                <c:pt idx="30">
                  <c:v>12.94490041743496</c:v>
                </c:pt>
                <c:pt idx="31">
                  <c:v>12.941518780203531</c:v>
                </c:pt>
                <c:pt idx="32">
                  <c:v>12.937834848876573</c:v>
                </c:pt>
                <c:pt idx="33">
                  <c:v>12.933848432804597</c:v>
                </c:pt>
                <c:pt idx="34">
                  <c:v>12.929559531522461</c:v>
                </c:pt>
                <c:pt idx="35">
                  <c:v>12.924968338145908</c:v>
                </c:pt>
                <c:pt idx="36">
                  <c:v>12.920075242733754</c:v>
                </c:pt>
                <c:pt idx="37">
                  <c:v>12.914880835613925</c:v>
                </c:pt>
                <c:pt idx="38">
                  <c:v>12.909385910671434</c:v>
                </c:pt>
                <c:pt idx="39">
                  <c:v>12.903591468596511</c:v>
                </c:pt>
                <c:pt idx="40">
                  <c:v>12.897498720091004</c:v>
                </c:pt>
                <c:pt idx="41">
                  <c:v>12.891109089031239</c:v>
                </c:pt>
                <c:pt idx="42">
                  <c:v>12.884424215585382</c:v>
                </c:pt>
                <c:pt idx="43">
                  <c:v>12.8774459592836</c:v>
                </c:pt>
                <c:pt idx="44">
                  <c:v>12.870176402039048</c:v>
                </c:pt>
                <c:pt idx="45">
                  <c:v>12.862617851117879</c:v>
                </c:pt>
                <c:pt idx="46">
                  <c:v>12.854772842056409</c:v>
                </c:pt>
                <c:pt idx="47">
                  <c:v>12.846644141523631</c:v>
                </c:pt>
                <c:pt idx="48">
                  <c:v>12.838234750127166</c:v>
                </c:pt>
                <c:pt idx="49">
                  <c:v>12.829547905160865</c:v>
                </c:pt>
                <c:pt idx="50">
                  <c:v>12.820587083292226</c:v>
                </c:pt>
                <c:pt idx="51">
                  <c:v>12.811356003187777</c:v>
                </c:pt>
                <c:pt idx="52">
                  <c:v>12.801858628074594</c:v>
                </c:pt>
                <c:pt idx="53">
                  <c:v>12.7920991682362</c:v>
                </c:pt>
                <c:pt idx="54">
                  <c:v>12.782082083440994</c:v>
                </c:pt>
                <c:pt idx="55">
                  <c:v>12.771812085301383</c:v>
                </c:pt>
                <c:pt idx="56">
                  <c:v>12.761294139561977</c:v>
                </c:pt>
                <c:pt idx="57">
                  <c:v>12.750533468314874</c:v>
                </c:pt>
                <c:pt idx="58">
                  <c:v>12.739535552140461</c:v>
                </c:pt>
                <c:pt idx="59">
                  <c:v>12.728306132171864</c:v>
                </c:pt>
                <c:pt idx="60">
                  <c:v>12.716851212081375</c:v>
                </c:pt>
                <c:pt idx="61">
                  <c:v>12.705177059987134</c:v>
                </c:pt>
                <c:pt idx="62">
                  <c:v>12.693290210278354</c:v>
                </c:pt>
                <c:pt idx="63">
                  <c:v>12.681197465357393</c:v>
                </c:pt>
                <c:pt idx="64">
                  <c:v>12.668905897297064</c:v>
                </c:pt>
                <c:pt idx="65">
                  <c:v>12.65642284941147</c:v>
                </c:pt>
                <c:pt idx="66">
                  <c:v>12.64375593773879</c:v>
                </c:pt>
                <c:pt idx="67">
                  <c:v>12.630913052434373</c:v>
                </c:pt>
                <c:pt idx="68">
                  <c:v>12.617902359072593</c:v>
                </c:pt>
                <c:pt idx="69">
                  <c:v>12.60473229985586</c:v>
                </c:pt>
                <c:pt idx="70">
                  <c:v>12.591411594729296</c:v>
                </c:pt>
                <c:pt idx="71">
                  <c:v>12.577949242399526</c:v>
                </c:pt>
                <c:pt idx="72">
                  <c:v>12.564354521256105</c:v>
                </c:pt>
                <c:pt idx="73">
                  <c:v>12.550636990194132</c:v>
                </c:pt>
                <c:pt idx="74">
                  <c:v>12.536806489336584</c:v>
                </c:pt>
                <c:pt idx="75">
                  <c:v>12.522873140655005</c:v>
                </c:pt>
                <c:pt idx="76">
                  <c:v>12.50884734848713</c:v>
                </c:pt>
                <c:pt idx="77">
                  <c:v>12.494739799950091</c:v>
                </c:pt>
                <c:pt idx="78">
                  <c:v>12.480561465247945</c:v>
                </c:pt>
                <c:pt idx="79">
                  <c:v>12.466323597872149</c:v>
                </c:pt>
                <c:pt idx="80">
                  <c:v>12.452037734693789</c:v>
                </c:pt>
                <c:pt idx="81">
                  <c:v>12.437715695946309</c:v>
                </c:pt>
                <c:pt idx="82">
                  <c:v>12.423369585097559</c:v>
                </c:pt>
                <c:pt idx="83">
                  <c:v>12.409011788609979</c:v>
                </c:pt>
                <c:pt idx="84">
                  <c:v>12.394654975587869</c:v>
                </c:pt>
                <c:pt idx="85">
                  <c:v>12.380312097310558</c:v>
                </c:pt>
                <c:pt idx="86">
                  <c:v>12.365996386650512</c:v>
                </c:pt>
                <c:pt idx="87">
                  <c:v>12.351721357375302</c:v>
                </c:pt>
                <c:pt idx="88">
                  <c:v>12.337500803332526</c:v>
                </c:pt>
                <c:pt idx="89">
                  <c:v>12.323348797516697</c:v>
                </c:pt>
                <c:pt idx="90">
                  <c:v>12.309279691017217</c:v>
                </c:pt>
                <c:pt idx="91">
                  <c:v>12.295308111846602</c:v>
                </c:pt>
                <c:pt idx="92">
                  <c:v>12.281448963648137</c:v>
                </c:pt>
                <c:pt idx="93">
                  <c:v>12.267717424282177</c:v>
                </c:pt>
                <c:pt idx="94">
                  <c:v>12.254128944290391</c:v>
                </c:pt>
                <c:pt idx="95">
                  <c:v>12.240699245237238</c:v>
                </c:pt>
                <c:pt idx="96">
                  <c:v>12.227444317928079</c:v>
                </c:pt>
                <c:pt idx="97">
                  <c:v>12.214380420503272</c:v>
                </c:pt>
                <c:pt idx="98">
                  <c:v>12.201524076407768</c:v>
                </c:pt>
                <c:pt idx="99">
                  <c:v>12.18889207223563</c:v>
                </c:pt>
                <c:pt idx="100">
                  <c:v>12.176501455449102</c:v>
                </c:pt>
                <c:pt idx="101">
                  <c:v>12.164369531971756</c:v>
                </c:pt>
                <c:pt idx="102">
                  <c:v>12.152513863655356</c:v>
                </c:pt>
                <c:pt idx="103">
                  <c:v>12.140952265620209</c:v>
                </c:pt>
                <c:pt idx="104">
                  <c:v>12.129702803468613</c:v>
                </c:pt>
                <c:pt idx="105">
                  <c:v>12.118783790371294</c:v>
                </c:pt>
                <c:pt idx="106">
                  <c:v>12.10821378402663</c:v>
                </c:pt>
                <c:pt idx="107">
                  <c:v>12.098011583492513</c:v>
                </c:pt>
                <c:pt idx="108">
                  <c:v>12.08819622589087</c:v>
                </c:pt>
                <c:pt idx="109">
                  <c:v>12.078786982984754</c:v>
                </c:pt>
                <c:pt idx="110">
                  <c:v>12.069803357628077</c:v>
                </c:pt>
                <c:pt idx="111">
                  <c:v>12.0612650800881</c:v>
                </c:pt>
                <c:pt idx="112">
                  <c:v>12.053192104240788</c:v>
                </c:pt>
                <c:pt idx="113">
                  <c:v>12.045604603639243</c:v>
                </c:pt>
                <c:pt idx="114">
                  <c:v>12.038522967455499</c:v>
                </c:pt>
                <c:pt idx="115">
                  <c:v>12.031967796295936</c:v>
                </c:pt>
                <c:pt idx="116">
                  <c:v>12.025959897890697</c:v>
                </c:pt>
                <c:pt idx="117">
                  <c:v>12.020520282657547</c:v>
                </c:pt>
                <c:pt idx="118">
                  <c:v>12.015670159140596</c:v>
                </c:pt>
                <c:pt idx="119">
                  <c:v>12.01143092932446</c:v>
                </c:pt>
                <c:pt idx="120">
                  <c:v>12.007824183824395</c:v>
                </c:pt>
                <c:pt idx="121">
                  <c:v>12.00487169695309</c:v>
                </c:pt>
                <c:pt idx="122">
                  <c:v>12.002595421664752</c:v>
                </c:pt>
                <c:pt idx="123">
                  <c:v>12.001017484377291</c:v>
                </c:pt>
                <c:pt idx="124">
                  <c:v>12.000160179673358</c:v>
                </c:pt>
                <c:pt idx="125">
                  <c:v>12.000045964881126</c:v>
                </c:pt>
                <c:pt idx="126">
                  <c:v>12.000697454535715</c:v>
                </c:pt>
                <c:pt idx="127">
                  <c:v>12.002137414722231</c:v>
                </c:pt>
                <c:pt idx="128">
                  <c:v>12.004388757301468</c:v>
                </c:pt>
                <c:pt idx="129">
                  <c:v>12.00747453401932</c:v>
                </c:pt>
                <c:pt idx="130">
                  <c:v>12.011417930501068</c:v>
                </c:pt>
                <c:pt idx="131">
                  <c:v>12.016242260131747</c:v>
                </c:pt>
                <c:pt idx="132">
                  <c:v>12.021970957823809</c:v>
                </c:pt>
                <c:pt idx="133">
                  <c:v>12.028627573673422</c:v>
                </c:pt>
                <c:pt idx="134">
                  <c:v>12.036235766506758</c:v>
                </c:pt>
                <c:pt idx="135">
                  <c:v>12.044819297317689</c:v>
                </c:pt>
                <c:pt idx="136">
                  <c:v>12.05440202259836</c:v>
                </c:pt>
                <c:pt idx="137">
                  <c:v>12.065007887564191</c:v>
                </c:pt>
                <c:pt idx="138">
                  <c:v>12.07666091927485</c:v>
                </c:pt>
                <c:pt idx="139">
                  <c:v>12.0893852196529</c:v>
                </c:pt>
                <c:pt idx="140">
                  <c:v>12.103204958401754</c:v>
                </c:pt>
                <c:pt idx="141">
                  <c:v>12.118144365824728</c:v>
                </c:pt>
                <c:pt idx="142">
                  <c:v>12.134227725546975</c:v>
                </c:pt>
                <c:pt idx="143">
                  <c:v>12.151479367142162</c:v>
                </c:pt>
                <c:pt idx="144">
                  <c:v>12.169923658665812</c:v>
                </c:pt>
                <c:pt idx="145">
                  <c:v>12.189584999097251</c:v>
                </c:pt>
                <c:pt idx="146">
                  <c:v>12.2104878106922</c:v>
                </c:pt>
                <c:pt idx="147">
                  <c:v>12.23265653124805</c:v>
                </c:pt>
                <c:pt idx="148">
                  <c:v>12.256115606283995</c:v>
                </c:pt>
                <c:pt idx="149">
                  <c:v>12.280889481138107</c:v>
                </c:pt>
                <c:pt idx="150">
                  <c:v>12.30700259298367</c:v>
                </c:pt>
                <c:pt idx="151">
                  <c:v>12.334479362766958</c:v>
                </c:pt>
                <c:pt idx="152">
                  <c:v>12.36334418706884</c:v>
                </c:pt>
                <c:pt idx="153">
                  <c:v>12.393621429892558</c:v>
                </c:pt>
                <c:pt idx="154">
                  <c:v>12.425335414380076</c:v>
                </c:pt>
                <c:pt idx="155">
                  <c:v>12.4585104144595</c:v>
                </c:pt>
                <c:pt idx="156">
                  <c:v>12.493170646426051</c:v>
                </c:pt>
                <c:pt idx="157">
                  <c:v>12.529340260459172</c:v>
                </c:pt>
                <c:pt idx="158">
                  <c:v>12.567043332078345</c:v>
                </c:pt>
                <c:pt idx="159">
                  <c:v>12.606303853540302</c:v>
                </c:pt>
                <c:pt idx="160">
                  <c:v>12.64714572518028</c:v>
                </c:pt>
                <c:pt idx="161">
                  <c:v>12.689592746700072</c:v>
                </c:pt>
                <c:pt idx="162">
                  <c:v>12.733668608405681</c:v>
                </c:pt>
                <c:pt idx="163">
                  <c:v>12.779396882397327</c:v>
                </c:pt>
                <c:pt idx="164">
                  <c:v>12.826801013714736</c:v>
                </c:pt>
                <c:pt idx="165">
                  <c:v>12.875904311440554</c:v>
                </c:pt>
                <c:pt idx="166">
                  <c:v>12.926729939764837</c:v>
                </c:pt>
                <c:pt idx="167">
                  <c:v>12.97930090901364</c:v>
                </c:pt>
                <c:pt idx="168">
                  <c:v>13.033640066644633</c:v>
                </c:pt>
                <c:pt idx="169">
                  <c:v>13.089770088212843</c:v>
                </c:pt>
                <c:pt idx="170">
                  <c:v>13.147713468309574</c:v>
                </c:pt>
                <c:pt idx="171">
                  <c:v>13.207492511477666</c:v>
                </c:pt>
                <c:pt idx="172">
                  <c:v>13.269129323106185</c:v>
                </c:pt>
                <c:pt idx="173">
                  <c:v>13.332645800307755</c:v>
                </c:pt>
                <c:pt idx="174">
                  <c:v>13.398063622781713</c:v>
                </c:pt>
                <c:pt idx="175">
                  <c:v>13.465404243666374</c:v>
                </c:pt>
                <c:pt idx="176">
                  <c:v>13.534688880383611</c:v>
                </c:pt>
                <c:pt idx="177">
                  <c:v>13.605938505479086</c:v>
                </c:pt>
                <c:pt idx="178">
                  <c:v>13.67917383746143</c:v>
                </c:pt>
                <c:pt idx="179">
                  <c:v>13.754415331643736</c:v>
                </c:pt>
                <c:pt idx="180">
                  <c:v>13.831683170990669</c:v>
                </c:pt>
                <c:pt idx="181">
                  <c:v>13.910997256974719</c:v>
                </c:pt>
                <c:pt idx="182">
                  <c:v>13.992377200444805</c:v>
                </c:pt>
                <c:pt idx="183">
                  <c:v>14.07584231251086</c:v>
                </c:pt>
                <c:pt idx="184">
                  <c:v>14.161411595447692</c:v>
                </c:pt>
                <c:pt idx="185">
                  <c:v>14.249103733621684</c:v>
                </c:pt>
                <c:pt idx="186">
                  <c:v>14.338937084443735</c:v>
                </c:pt>
                <c:pt idx="187">
                  <c:v>14.430929669352025</c:v>
                </c:pt>
                <c:pt idx="188">
                  <c:v>14.525099164828013</c:v>
                </c:pt>
                <c:pt idx="189">
                  <c:v>14.621462893449246</c:v>
                </c:pt>
                <c:pt idx="190">
                  <c:v>14.720037814982486</c:v>
                </c:pt>
                <c:pt idx="191">
                  <c:v>14.820840517520768</c:v>
                </c:pt>
                <c:pt idx="192">
                  <c:v>14.923887208667715</c:v>
                </c:pt>
                <c:pt idx="193">
                  <c:v>15.029193706772972</c:v>
                </c:pt>
                <c:pt idx="194">
                  <c:v>15.136775432222041</c:v>
                </c:pt>
                <c:pt idx="195">
                  <c:v>15.246647398784235</c:v>
                </c:pt>
                <c:pt idx="196">
                  <c:v>15.35882420502227</c:v>
                </c:pt>
                <c:pt idx="197">
                  <c:v>15.473320025766991</c:v>
                </c:pt>
                <c:pt idx="198">
                  <c:v>15.590148603660875</c:v>
                </c:pt>
                <c:pt idx="199">
                  <c:v>15.709323240773893</c:v>
                </c:pt>
                <c:pt idx="200">
                  <c:v>15.830856790295115</c:v>
                </c:pt>
                <c:pt idx="201">
                  <c:v>15.954761648303791</c:v>
                </c:pt>
                <c:pt idx="202">
                  <c:v>16.081049745623389</c:v>
                </c:pt>
                <c:pt idx="203">
                  <c:v>16.209732539761994</c:v>
                </c:pt>
                <c:pt idx="204">
                  <c:v>16.340821006942821</c:v>
                </c:pt>
                <c:pt idx="205">
                  <c:v>16.474325634228176</c:v>
                </c:pt>
                <c:pt idx="206">
                  <c:v>16.61025641174033</c:v>
                </c:pt>
                <c:pt idx="207">
                  <c:v>16.748622824983045</c:v>
                </c:pt>
                <c:pt idx="208">
                  <c:v>16.889433847266794</c:v>
                </c:pt>
                <c:pt idx="209">
                  <c:v>17.032697932241618</c:v>
                </c:pt>
                <c:pt idx="210">
                  <c:v>17.178423006540569</c:v>
                </c:pt>
                <c:pt idx="211">
                  <c:v>17.326616462537508</c:v>
                </c:pt>
                <c:pt idx="212">
                  <c:v>17.47728515122245</c:v>
                </c:pt>
                <c:pt idx="213">
                  <c:v>17.630435375197845</c:v>
                </c:pt>
                <c:pt idx="214">
                  <c:v>17.786072881799207</c:v>
                </c:pt>
                <c:pt idx="215">
                  <c:v>17.944202856343288</c:v>
                </c:pt>
                <c:pt idx="216">
                  <c:v>18.104829915507146</c:v>
                </c:pt>
                <c:pt idx="217">
                  <c:v>18.267958100841376</c:v>
                </c:pt>
                <c:pt idx="218">
                  <c:v>18.433590872420602</c:v>
                </c:pt>
                <c:pt idx="219">
                  <c:v>18.601731102634602</c:v>
                </c:pt>
                <c:pt idx="220">
                  <c:v>18.772381070123046</c:v>
                </c:pt>
                <c:pt idx="221">
                  <c:v>18.945542453857051</c:v>
                </c:pt>
                <c:pt idx="222">
                  <c:v>19.12121632737059</c:v>
                </c:pt>
                <c:pt idx="223">
                  <c:v>19.299403153144876</c:v>
                </c:pt>
                <c:pt idx="224">
                  <c:v>19.480102777148538</c:v>
                </c:pt>
                <c:pt idx="225">
                  <c:v>19.663314423536836</c:v>
                </c:pt>
                <c:pt idx="226">
                  <c:v>19.849036689512495</c:v>
                </c:pt>
                <c:pt idx="227">
                  <c:v>20.037267540351252</c:v>
                </c:pt>
                <c:pt idx="228">
                  <c:v>20.228004304594936</c:v>
                </c:pt>
                <c:pt idx="229">
                  <c:v>20.421243669414693</c:v>
                </c:pt>
                <c:pt idx="230">
                  <c:v>20.61698167614729</c:v>
                </c:pt>
                <c:pt idx="231">
                  <c:v>20.81521371600698</c:v>
                </c:pt>
                <c:pt idx="232">
                  <c:v>21.015934525975744</c:v>
                </c:pt>
                <c:pt idx="233">
                  <c:v>21.219138184874318</c:v>
                </c:pt>
                <c:pt idx="234">
                  <c:v>21.424818109616588</c:v>
                </c:pt>
                <c:pt idx="235">
                  <c:v>21.632967051649906</c:v>
                </c:pt>
                <c:pt idx="236">
                  <c:v>21.843577093583551</c:v>
                </c:pt>
                <c:pt idx="237">
                  <c:v>22.056639646007845</c:v>
                </c:pt>
                <c:pt idx="238">
                  <c:v>22.272145444506116</c:v>
                </c:pt>
                <c:pt idx="239">
                  <c:v>22.49008454686178</c:v>
                </c:pt>
                <c:pt idx="240">
                  <c:v>22.710446330462769</c:v>
                </c:pt>
                <c:pt idx="241">
                  <c:v>22.933219489905227</c:v>
                </c:pt>
                <c:pt idx="242">
                  <c:v>23.158392034798645</c:v>
                </c:pt>
                <c:pt idx="243">
                  <c:v>23.385951287774525</c:v>
                </c:pt>
                <c:pt idx="244">
                  <c:v>23.615883882700224</c:v>
                </c:pt>
                <c:pt idx="245">
                  <c:v>23.848175763099942</c:v>
                </c:pt>
                <c:pt idx="246">
                  <c:v>24.082812180784714</c:v>
                </c:pt>
                <c:pt idx="247">
                  <c:v>24.319777694692981</c:v>
                </c:pt>
                <c:pt idx="248">
                  <c:v>24.559056169943453</c:v>
                </c:pt>
                <c:pt idx="249">
                  <c:v>24.800630777101642</c:v>
                </c:pt>
                <c:pt idx="250">
                  <c:v>25.044483991661956</c:v>
                </c:pt>
                <c:pt idx="251">
                  <c:v>25.290597593746305</c:v>
                </c:pt>
                <c:pt idx="252">
                  <c:v>25.538952668020862</c:v>
                </c:pt>
                <c:pt idx="253">
                  <c:v>25.789529603832076</c:v>
                </c:pt>
                <c:pt idx="254">
                  <c:v>26.042308095563399</c:v>
                </c:pt>
                <c:pt idx="255">
                  <c:v>26.297267143213283</c:v>
                </c:pt>
                <c:pt idx="256">
                  <c:v>26.554385053196228</c:v>
                </c:pt>
                <c:pt idx="257">
                  <c:v>26.813639439367201</c:v>
                </c:pt>
                <c:pt idx="258">
                  <c:v>27.075007224270575</c:v>
                </c:pt>
                <c:pt idx="259">
                  <c:v>27.338464640614458</c:v>
                </c:pt>
                <c:pt idx="260">
                  <c:v>27.603987232970873</c:v>
                </c:pt>
                <c:pt idx="261">
                  <c:v>27.871549859702796</c:v>
                </c:pt>
                <c:pt idx="262">
                  <c:v>28.141126695118032</c:v>
                </c:pt>
                <c:pt idx="263">
                  <c:v>28.412691231851138</c:v>
                </c:pt>
                <c:pt idx="264">
                  <c:v>28.686216283473058</c:v>
                </c:pt>
                <c:pt idx="265">
                  <c:v>28.961673987329288</c:v>
                </c:pt>
                <c:pt idx="266">
                  <c:v>29.239035807606577</c:v>
                </c:pt>
                <c:pt idx="267">
                  <c:v>29.518272538628143</c:v>
                </c:pt>
                <c:pt idx="268">
                  <c:v>29.799354308377925</c:v>
                </c:pt>
                <c:pt idx="269">
                  <c:v>30.082250582253167</c:v>
                </c:pt>
                <c:pt idx="270">
                  <c:v>30.366930167045936</c:v>
                </c:pt>
                <c:pt idx="271">
                  <c:v>30.653361215152692</c:v>
                </c:pt>
                <c:pt idx="272">
                  <c:v>30.941511229012107</c:v>
                </c:pt>
                <c:pt idx="273">
                  <c:v>31.231347065770496</c:v>
                </c:pt>
                <c:pt idx="274">
                  <c:v>31.522834942174406</c:v>
                </c:pt>
                <c:pt idx="275">
                  <c:v>31.815940439689939</c:v>
                </c:pt>
                <c:pt idx="276">
                  <c:v>32.110628509847992</c:v>
                </c:pt>
                <c:pt idx="277">
                  <c:v>32.406863479814859</c:v>
                </c:pt>
                <c:pt idx="278">
                  <c:v>32.704609058187145</c:v>
                </c:pt>
                <c:pt idx="279">
                  <c:v>33.003828341010269</c:v>
                </c:pt>
                <c:pt idx="280">
                  <c:v>33.304483818019612</c:v>
                </c:pt>
                <c:pt idx="281">
                  <c:v>33.606537379102924</c:v>
                </c:pt>
                <c:pt idx="282">
                  <c:v>33.909950320983171</c:v>
                </c:pt>
                <c:pt idx="283">
                  <c:v>34.214683354120311</c:v>
                </c:pt>
                <c:pt idx="284">
                  <c:v>34.520696609830807</c:v>
                </c:pt>
                <c:pt idx="285">
                  <c:v>34.827949647623356</c:v>
                </c:pt>
                <c:pt idx="286">
                  <c:v>35.136401462749312</c:v>
                </c:pt>
                <c:pt idx="287">
                  <c:v>35.446010493966384</c:v>
                </c:pt>
                <c:pt idx="288">
                  <c:v>35.756734631513467</c:v>
                </c:pt>
                <c:pt idx="289">
                  <c:v>36.068531225295487</c:v>
                </c:pt>
                <c:pt idx="290">
                  <c:v>36.381357093275696</c:v>
                </c:pt>
                <c:pt idx="291">
                  <c:v>36.695168530074042</c:v>
                </c:pt>
                <c:pt idx="292">
                  <c:v>37.009921315769297</c:v>
                </c:pt>
                <c:pt idx="293">
                  <c:v>37.325570724902732</c:v>
                </c:pt>
                <c:pt idx="294">
                  <c:v>37.642071535681467</c:v>
                </c:pt>
                <c:pt idx="295">
                  <c:v>37.959378039379004</c:v>
                </c:pt>
                <c:pt idx="296">
                  <c:v>38.277444049930438</c:v>
                </c:pt>
                <c:pt idx="297">
                  <c:v>38.596222913720226</c:v>
                </c:pt>
                <c:pt idx="298">
                  <c:v>38.915667519559861</c:v>
                </c:pt>
                <c:pt idx="299">
                  <c:v>39.235730308852609</c:v>
                </c:pt>
                <c:pt idx="300">
                  <c:v>39.556363285942965</c:v>
                </c:pt>
                <c:pt idx="301">
                  <c:v>39.877518028647927</c:v>
                </c:pt>
                <c:pt idx="302">
                  <c:v>40.199145698967158</c:v>
                </c:pt>
                <c:pt idx="303">
                  <c:v>40.521197053969274</c:v>
                </c:pt>
                <c:pt idx="304">
                  <c:v>40.84362245685093</c:v>
                </c:pt>
                <c:pt idx="305">
                  <c:v>41.166371888166417</c:v>
                </c:pt>
                <c:pt idx="306">
                  <c:v>41.489394957223411</c:v>
                </c:pt>
                <c:pt idx="307">
                  <c:v>41.812640913642809</c:v>
                </c:pt>
                <c:pt idx="308">
                  <c:v>42.136058659078728</c:v>
                </c:pt>
                <c:pt idx="309">
                  <c:v>42.459596759095433</c:v>
                </c:pt>
                <c:pt idx="310">
                  <c:v>42.783203455197878</c:v>
                </c:pt>
                <c:pt idx="311">
                  <c:v>43.106826677012009</c:v>
                </c:pt>
                <c:pt idx="312">
                  <c:v>43.430414054611873</c:v>
                </c:pt>
                <c:pt idx="313">
                  <c:v>43.753912930989401</c:v>
                </c:pt>
                <c:pt idx="314">
                  <c:v>44.077270374663087</c:v>
                </c:pt>
                <c:pt idx="315">
                  <c:v>44.400433192422334</c:v>
                </c:pt>
                <c:pt idx="316">
                  <c:v>44.723347942203191</c:v>
                </c:pt>
                <c:pt idx="317">
                  <c:v>45.045960946091633</c:v>
                </c:pt>
                <c:pt idx="318">
                  <c:v>45.368218303450654</c:v>
                </c:pt>
                <c:pt idx="319">
                  <c:v>45.690065904167056</c:v>
                </c:pt>
                <c:pt idx="320">
                  <c:v>46.011449442013685</c:v>
                </c:pt>
                <c:pt idx="321">
                  <c:v>46.33231442812329</c:v>
                </c:pt>
                <c:pt idx="322">
                  <c:v>46.652606204569665</c:v>
                </c:pt>
                <c:pt idx="323">
                  <c:v>46.97226995805201</c:v>
                </c:pt>
                <c:pt idx="324">
                  <c:v>47.291250733677764</c:v>
                </c:pt>
                <c:pt idx="325">
                  <c:v>47.609493448840318</c:v>
                </c:pt>
                <c:pt idx="326">
                  <c:v>47.926942907186621</c:v>
                </c:pt>
                <c:pt idx="327">
                  <c:v>48.243543812670545</c:v>
                </c:pt>
                <c:pt idx="328">
                  <c:v>48.559240783687379</c:v>
                </c:pt>
                <c:pt idx="329">
                  <c:v>48.873978367285176</c:v>
                </c:pt>
                <c:pt idx="330">
                  <c:v>49.187701053448222</c:v>
                </c:pt>
                <c:pt idx="331">
                  <c:v>49.500353289447965</c:v>
                </c:pt>
                <c:pt idx="332">
                  <c:v>49.811879494256999</c:v>
                </c:pt>
                <c:pt idx="333">
                  <c:v>50.122224073021343</c:v>
                </c:pt>
                <c:pt idx="334">
                  <c:v>50.431331431586166</c:v>
                </c:pt>
                <c:pt idx="335">
                  <c:v>50.739145991070608</c:v>
                </c:pt>
                <c:pt idx="336">
                  <c:v>51.045612202486211</c:v>
                </c:pt>
                <c:pt idx="337">
                  <c:v>51.350674561395309</c:v>
                </c:pt>
                <c:pt idx="338">
                  <c:v>51.654277622603111</c:v>
                </c:pt>
                <c:pt idx="339">
                  <c:v>51.95636601488021</c:v>
                </c:pt>
                <c:pt idx="340">
                  <c:v>52.256884455709105</c:v>
                </c:pt>
                <c:pt idx="341">
                  <c:v>52.55577776605115</c:v>
                </c:pt>
                <c:pt idx="342">
                  <c:v>52.852990885128065</c:v>
                </c:pt>
                <c:pt idx="343">
                  <c:v>53.148468885213731</c:v>
                </c:pt>
                <c:pt idx="344">
                  <c:v>53.442156986430867</c:v>
                </c:pt>
                <c:pt idx="345">
                  <c:v>53.73400057154798</c:v>
                </c:pt>
                <c:pt idx="346">
                  <c:v>54.023945200771209</c:v>
                </c:pt>
                <c:pt idx="347">
                  <c:v>54.311936626526794</c:v>
                </c:pt>
                <c:pt idx="348">
                  <c:v>54.59792080822821</c:v>
                </c:pt>
                <c:pt idx="349">
                  <c:v>54.881843927023688</c:v>
                </c:pt>
                <c:pt idx="350">
                  <c:v>55.163652400518963</c:v>
                </c:pt>
                <c:pt idx="351">
                  <c:v>55.443292897470236</c:v>
                </c:pt>
                <c:pt idx="352">
                  <c:v>55.720712352442007</c:v>
                </c:pt>
                <c:pt idx="353">
                  <c:v>55.995857980425448</c:v>
                </c:pt>
                <c:pt idx="354">
                  <c:v>56.268677291411635</c:v>
                </c:pt>
                <c:pt idx="355">
                  <c:v>56.53911810491514</c:v>
                </c:pt>
                <c:pt idx="356">
                  <c:v>56.807128564442728</c:v>
                </c:pt>
                <c:pt idx="357">
                  <c:v>57.072657151902305</c:v>
                </c:pt>
                <c:pt idx="358">
                  <c:v>57.335652701947019</c:v>
                </c:pt>
                <c:pt idx="359">
                  <c:v>57.596064416249774</c:v>
                </c:pt>
                <c:pt idx="360">
                  <c:v>57.853841877703026</c:v>
                </c:pt>
                <c:pt idx="361">
                  <c:v>58.108935064539033</c:v>
                </c:pt>
                <c:pt idx="362">
                  <c:v>58.361294364365591</c:v>
                </c:pt>
                <c:pt idx="363">
                  <c:v>58.610870588112554</c:v>
                </c:pt>
                <c:pt idx="364">
                  <c:v>58.857614983883998</c:v>
                </c:pt>
                <c:pt idx="365">
                  <c:v>59.101479250711499</c:v>
                </c:pt>
                <c:pt idx="366">
                  <c:v>59.342415552203406</c:v>
                </c:pt>
                <c:pt idx="367">
                  <c:v>59.5803765300859</c:v>
                </c:pt>
                <c:pt idx="368">
                  <c:v>59.815315317630073</c:v>
                </c:pt>
                <c:pt idx="369">
                  <c:v>60.047185552961551</c:v>
                </c:pt>
                <c:pt idx="370">
                  <c:v>60.275941392247162</c:v>
                </c:pt>
                <c:pt idx="371">
                  <c:v>60.501537522754035</c:v>
                </c:pt>
                <c:pt idx="372">
                  <c:v>60.723929175777187</c:v>
                </c:pt>
                <c:pt idx="373">
                  <c:v>60.943072139430079</c:v>
                </c:pt>
                <c:pt idx="374">
                  <c:v>61.158922771294691</c:v>
                </c:pt>
                <c:pt idx="375">
                  <c:v>61.371438010925409</c:v>
                </c:pt>
                <c:pt idx="376">
                  <c:v>61.580575392203698</c:v>
                </c:pt>
                <c:pt idx="377">
                  <c:v>61.786293055537925</c:v>
                </c:pt>
                <c:pt idx="378">
                  <c:v>61.988549759904828</c:v>
                </c:pt>
                <c:pt idx="379">
                  <c:v>62.187304894727902</c:v>
                </c:pt>
                <c:pt idx="380">
                  <c:v>62.382518491588833</c:v>
                </c:pt>
                <c:pt idx="381">
                  <c:v>62.574151235767452</c:v>
                </c:pt>
                <c:pt idx="382">
                  <c:v>62.762164477606419</c:v>
                </c:pt>
                <c:pt idx="383">
                  <c:v>62.946520243696263</c:v>
                </c:pt>
                <c:pt idx="384">
                  <c:v>63.127181247877189</c:v>
                </c:pt>
                <c:pt idx="385">
                  <c:v>63.304110902053282</c:v>
                </c:pt>
                <c:pt idx="386">
                  <c:v>63.477273326815634</c:v>
                </c:pt>
                <c:pt idx="387">
                  <c:v>63.646633361870244</c:v>
                </c:pt>
                <c:pt idx="388">
                  <c:v>63.812156576267355</c:v>
                </c:pt>
                <c:pt idx="389">
                  <c:v>63.973809278427979</c:v>
                </c:pt>
                <c:pt idx="390">
                  <c:v>64.131558525964692</c:v>
                </c:pt>
                <c:pt idx="391">
                  <c:v>64.285372135292789</c:v>
                </c:pt>
                <c:pt idx="392">
                  <c:v>64.435218691028155</c:v>
                </c:pt>
                <c:pt idx="393">
                  <c:v>64.581067555169113</c:v>
                </c:pt>
                <c:pt idx="394">
                  <c:v>64.722888876058121</c:v>
                </c:pt>
                <c:pt idx="395">
                  <c:v>64.860653597120816</c:v>
                </c:pt>
                <c:pt idx="396">
                  <c:v>64.994333465378958</c:v>
                </c:pt>
                <c:pt idx="397">
                  <c:v>65.123901039733994</c:v>
                </c:pt>
                <c:pt idx="398">
                  <c:v>65.249329699018574</c:v>
                </c:pt>
                <c:pt idx="399">
                  <c:v>65.370593649813031</c:v>
                </c:pt>
                <c:pt idx="400">
                  <c:v>65.487667934024145</c:v>
                </c:pt>
                <c:pt idx="401">
                  <c:v>65.600528436222703</c:v>
                </c:pt>
                <c:pt idx="402">
                  <c:v>65.709151890738525</c:v>
                </c:pt>
                <c:pt idx="403">
                  <c:v>65.81351588850896</c:v>
                </c:pt>
                <c:pt idx="404">
                  <c:v>65.913598883679569</c:v>
                </c:pt>
                <c:pt idx="405">
                  <c:v>66.009380199953725</c:v>
                </c:pt>
                <c:pt idx="406">
                  <c:v>66.100840036689362</c:v>
                </c:pt>
                <c:pt idx="407">
                  <c:v>66.18795947474058</c:v>
                </c:pt>
                <c:pt idx="408">
                  <c:v>66.270720482041582</c:v>
                </c:pt>
                <c:pt idx="409">
                  <c:v>66.349105918931556</c:v>
                </c:pt>
                <c:pt idx="410">
                  <c:v>66.423099543218044</c:v>
                </c:pt>
                <c:pt idx="411">
                  <c:v>66.492686014977238</c:v>
                </c:pt>
                <c:pt idx="412">
                  <c:v>66.557850901089338</c:v>
                </c:pt>
                <c:pt idx="413">
                  <c:v>66.61858067950746</c:v>
                </c:pt>
                <c:pt idx="414">
                  <c:v>66.674862743258331</c:v>
                </c:pt>
                <c:pt idx="415">
                  <c:v>66.726685404173523</c:v>
                </c:pt>
                <c:pt idx="416">
                  <c:v>66.774037896349597</c:v>
                </c:pt>
                <c:pt idx="417">
                  <c:v>66.816910379336377</c:v>
                </c:pt>
                <c:pt idx="418">
                  <c:v>66.855293941051741</c:v>
                </c:pt>
                <c:pt idx="419">
                  <c:v>66.889180600421838</c:v>
                </c:pt>
                <c:pt idx="420">
                  <c:v>66.918563309746361</c:v>
                </c:pt>
                <c:pt idx="421">
                  <c:v>66.943435956787283</c:v>
                </c:pt>
                <c:pt idx="422">
                  <c:v>66.96379336658066</c:v>
                </c:pt>
                <c:pt idx="423">
                  <c:v>66.979631302971057</c:v>
                </c:pt>
                <c:pt idx="424">
                  <c:v>66.990946469867396</c:v>
                </c:pt>
                <c:pt idx="425">
                  <c:v>66.99773651222047</c:v>
                </c:pt>
                <c:pt idx="426">
                  <c:v>0</c:v>
                </c:pt>
                <c:pt idx="427">
                  <c:v>66.99773651222047</c:v>
                </c:pt>
                <c:pt idx="428">
                  <c:v>66.990946469867396</c:v>
                </c:pt>
                <c:pt idx="429">
                  <c:v>66.979631302971057</c:v>
                </c:pt>
                <c:pt idx="430">
                  <c:v>66.96379336658066</c:v>
                </c:pt>
                <c:pt idx="431">
                  <c:v>66.943435956787283</c:v>
                </c:pt>
                <c:pt idx="432">
                  <c:v>66.918563309746361</c:v>
                </c:pt>
                <c:pt idx="433">
                  <c:v>66.889180600421838</c:v>
                </c:pt>
                <c:pt idx="434">
                  <c:v>66.855293941051741</c:v>
                </c:pt>
                <c:pt idx="435">
                  <c:v>66.816910379336377</c:v>
                </c:pt>
                <c:pt idx="436">
                  <c:v>66.774037896349597</c:v>
                </c:pt>
                <c:pt idx="437">
                  <c:v>66.726685404173523</c:v>
                </c:pt>
                <c:pt idx="438">
                  <c:v>66.674862743258331</c:v>
                </c:pt>
                <c:pt idx="439">
                  <c:v>66.61858067950746</c:v>
                </c:pt>
                <c:pt idx="440">
                  <c:v>66.557850901089338</c:v>
                </c:pt>
                <c:pt idx="441">
                  <c:v>66.492686014977238</c:v>
                </c:pt>
                <c:pt idx="442">
                  <c:v>66.423099543218044</c:v>
                </c:pt>
                <c:pt idx="443">
                  <c:v>66.349105918931556</c:v>
                </c:pt>
                <c:pt idx="444">
                  <c:v>66.270720482041582</c:v>
                </c:pt>
                <c:pt idx="445">
                  <c:v>66.18795947474058</c:v>
                </c:pt>
                <c:pt idx="446">
                  <c:v>66.100840036689362</c:v>
                </c:pt>
                <c:pt idx="447">
                  <c:v>66.009380199953725</c:v>
                </c:pt>
                <c:pt idx="448">
                  <c:v>65.913598883679569</c:v>
                </c:pt>
                <c:pt idx="449">
                  <c:v>65.81351588850896</c:v>
                </c:pt>
                <c:pt idx="450">
                  <c:v>65.709151890738525</c:v>
                </c:pt>
                <c:pt idx="451">
                  <c:v>65.600528436222703</c:v>
                </c:pt>
                <c:pt idx="452">
                  <c:v>65.487667934024145</c:v>
                </c:pt>
                <c:pt idx="453">
                  <c:v>65.370593649813031</c:v>
                </c:pt>
                <c:pt idx="454">
                  <c:v>65.249329699018574</c:v>
                </c:pt>
                <c:pt idx="455">
                  <c:v>65.123901039733994</c:v>
                </c:pt>
                <c:pt idx="456">
                  <c:v>64.994333465378958</c:v>
                </c:pt>
                <c:pt idx="457">
                  <c:v>64.860653597120816</c:v>
                </c:pt>
                <c:pt idx="458">
                  <c:v>64.722888876058121</c:v>
                </c:pt>
                <c:pt idx="459">
                  <c:v>64.581067555169113</c:v>
                </c:pt>
                <c:pt idx="460">
                  <c:v>64.435218691028155</c:v>
                </c:pt>
                <c:pt idx="461">
                  <c:v>64.285372135292789</c:v>
                </c:pt>
                <c:pt idx="462">
                  <c:v>64.131558525964692</c:v>
                </c:pt>
                <c:pt idx="463">
                  <c:v>63.973809278427979</c:v>
                </c:pt>
                <c:pt idx="464">
                  <c:v>63.812156576267355</c:v>
                </c:pt>
                <c:pt idx="465">
                  <c:v>63.646633361870244</c:v>
                </c:pt>
                <c:pt idx="466">
                  <c:v>63.477273326815634</c:v>
                </c:pt>
                <c:pt idx="467">
                  <c:v>63.304110902053282</c:v>
                </c:pt>
                <c:pt idx="468">
                  <c:v>63.127181247877189</c:v>
                </c:pt>
                <c:pt idx="469">
                  <c:v>62.946520243696263</c:v>
                </c:pt>
                <c:pt idx="470">
                  <c:v>62.762164477606419</c:v>
                </c:pt>
                <c:pt idx="471">
                  <c:v>62.574151235767452</c:v>
                </c:pt>
                <c:pt idx="472">
                  <c:v>62.382518491588833</c:v>
                </c:pt>
                <c:pt idx="473">
                  <c:v>62.187304894727902</c:v>
                </c:pt>
                <c:pt idx="474">
                  <c:v>61.988549759904828</c:v>
                </c:pt>
                <c:pt idx="475">
                  <c:v>61.786293055537925</c:v>
                </c:pt>
                <c:pt idx="476">
                  <c:v>61.580575392203698</c:v>
                </c:pt>
                <c:pt idx="477">
                  <c:v>61.371438010925409</c:v>
                </c:pt>
                <c:pt idx="478">
                  <c:v>61.158922771294691</c:v>
                </c:pt>
                <c:pt idx="479">
                  <c:v>60.943072139430079</c:v>
                </c:pt>
                <c:pt idx="480">
                  <c:v>60.723929175777187</c:v>
                </c:pt>
                <c:pt idx="481">
                  <c:v>60.501537522754035</c:v>
                </c:pt>
                <c:pt idx="482">
                  <c:v>60.275941392247162</c:v>
                </c:pt>
                <c:pt idx="483">
                  <c:v>60.047185552961551</c:v>
                </c:pt>
                <c:pt idx="484">
                  <c:v>59.815315317630073</c:v>
                </c:pt>
                <c:pt idx="485">
                  <c:v>59.5803765300859</c:v>
                </c:pt>
                <c:pt idx="486">
                  <c:v>59.342415552203406</c:v>
                </c:pt>
                <c:pt idx="487">
                  <c:v>59.101479250711499</c:v>
                </c:pt>
                <c:pt idx="488">
                  <c:v>58.857614983883998</c:v>
                </c:pt>
                <c:pt idx="489">
                  <c:v>58.610870588112554</c:v>
                </c:pt>
                <c:pt idx="490">
                  <c:v>58.361294364365591</c:v>
                </c:pt>
                <c:pt idx="491">
                  <c:v>58.108935064539033</c:v>
                </c:pt>
                <c:pt idx="492">
                  <c:v>57.853841877703026</c:v>
                </c:pt>
                <c:pt idx="493">
                  <c:v>57.596064416249774</c:v>
                </c:pt>
                <c:pt idx="494">
                  <c:v>57.335652701947019</c:v>
                </c:pt>
                <c:pt idx="495">
                  <c:v>57.072657151902305</c:v>
                </c:pt>
                <c:pt idx="496">
                  <c:v>56.807128564442728</c:v>
                </c:pt>
                <c:pt idx="497">
                  <c:v>56.53911810491514</c:v>
                </c:pt>
                <c:pt idx="498">
                  <c:v>56.268677291411635</c:v>
                </c:pt>
                <c:pt idx="499">
                  <c:v>55.995857980425448</c:v>
                </c:pt>
                <c:pt idx="500">
                  <c:v>55.720712352442007</c:v>
                </c:pt>
                <c:pt idx="501">
                  <c:v>55.443292897470236</c:v>
                </c:pt>
                <c:pt idx="502">
                  <c:v>55.163652400518963</c:v>
                </c:pt>
                <c:pt idx="503">
                  <c:v>54.881843927023688</c:v>
                </c:pt>
                <c:pt idx="504">
                  <c:v>54.59792080822821</c:v>
                </c:pt>
                <c:pt idx="505">
                  <c:v>54.311936626526794</c:v>
                </c:pt>
                <c:pt idx="506">
                  <c:v>54.023945200771209</c:v>
                </c:pt>
                <c:pt idx="507">
                  <c:v>53.73400057154798</c:v>
                </c:pt>
                <c:pt idx="508">
                  <c:v>53.442156986430867</c:v>
                </c:pt>
                <c:pt idx="509">
                  <c:v>53.148468885213731</c:v>
                </c:pt>
                <c:pt idx="510">
                  <c:v>52.852990885128065</c:v>
                </c:pt>
                <c:pt idx="511">
                  <c:v>52.55577776605115</c:v>
                </c:pt>
                <c:pt idx="512">
                  <c:v>52.256884455709105</c:v>
                </c:pt>
                <c:pt idx="513">
                  <c:v>51.95636601488021</c:v>
                </c:pt>
                <c:pt idx="514">
                  <c:v>51.654277622603111</c:v>
                </c:pt>
                <c:pt idx="515">
                  <c:v>51.350674561395309</c:v>
                </c:pt>
                <c:pt idx="516">
                  <c:v>51.045612202486211</c:v>
                </c:pt>
                <c:pt idx="517">
                  <c:v>50.739145991070608</c:v>
                </c:pt>
                <c:pt idx="518">
                  <c:v>50.431331431586166</c:v>
                </c:pt>
                <c:pt idx="519">
                  <c:v>50.122224073021343</c:v>
                </c:pt>
                <c:pt idx="520">
                  <c:v>49.811879494256999</c:v>
                </c:pt>
                <c:pt idx="521">
                  <c:v>49.500353289447965</c:v>
                </c:pt>
                <c:pt idx="522">
                  <c:v>49.187701053448222</c:v>
                </c:pt>
                <c:pt idx="523">
                  <c:v>48.873978367285176</c:v>
                </c:pt>
                <c:pt idx="524">
                  <c:v>48.559240783687379</c:v>
                </c:pt>
                <c:pt idx="525">
                  <c:v>48.243543812670545</c:v>
                </c:pt>
                <c:pt idx="526">
                  <c:v>47.926942907186621</c:v>
                </c:pt>
                <c:pt idx="527">
                  <c:v>47.609493448840318</c:v>
                </c:pt>
                <c:pt idx="528">
                  <c:v>47.291250733677764</c:v>
                </c:pt>
                <c:pt idx="529">
                  <c:v>46.97226995805201</c:v>
                </c:pt>
                <c:pt idx="530">
                  <c:v>46.652606204569665</c:v>
                </c:pt>
                <c:pt idx="531">
                  <c:v>46.33231442812329</c:v>
                </c:pt>
                <c:pt idx="532">
                  <c:v>46.011449442013685</c:v>
                </c:pt>
                <c:pt idx="533">
                  <c:v>45.690065904167056</c:v>
                </c:pt>
                <c:pt idx="534">
                  <c:v>45.368218303450654</c:v>
                </c:pt>
                <c:pt idx="535">
                  <c:v>45.045960946091633</c:v>
                </c:pt>
                <c:pt idx="536">
                  <c:v>44.723347942203191</c:v>
                </c:pt>
                <c:pt idx="537">
                  <c:v>44.400433192422334</c:v>
                </c:pt>
                <c:pt idx="538">
                  <c:v>44.077270374663087</c:v>
                </c:pt>
                <c:pt idx="539">
                  <c:v>43.753912930989401</c:v>
                </c:pt>
                <c:pt idx="540">
                  <c:v>43.430414054611873</c:v>
                </c:pt>
                <c:pt idx="541">
                  <c:v>43.106826677012009</c:v>
                </c:pt>
                <c:pt idx="542">
                  <c:v>42.783203455197878</c:v>
                </c:pt>
                <c:pt idx="543">
                  <c:v>42.459596759095433</c:v>
                </c:pt>
                <c:pt idx="544">
                  <c:v>42.136058659078728</c:v>
                </c:pt>
                <c:pt idx="545">
                  <c:v>41.812640913642809</c:v>
                </c:pt>
                <c:pt idx="546">
                  <c:v>41.489394957223411</c:v>
                </c:pt>
                <c:pt idx="547">
                  <c:v>41.166371888166417</c:v>
                </c:pt>
                <c:pt idx="548">
                  <c:v>40.84362245685093</c:v>
                </c:pt>
                <c:pt idx="549">
                  <c:v>40.521197053969274</c:v>
                </c:pt>
                <c:pt idx="550">
                  <c:v>40.199145698967158</c:v>
                </c:pt>
                <c:pt idx="551">
                  <c:v>39.877518028647927</c:v>
                </c:pt>
                <c:pt idx="552">
                  <c:v>39.556363285942965</c:v>
                </c:pt>
                <c:pt idx="553">
                  <c:v>39.235730308852609</c:v>
                </c:pt>
                <c:pt idx="554">
                  <c:v>38.915667519559861</c:v>
                </c:pt>
                <c:pt idx="555">
                  <c:v>38.596222913720226</c:v>
                </c:pt>
                <c:pt idx="556">
                  <c:v>38.277444049930438</c:v>
                </c:pt>
                <c:pt idx="557">
                  <c:v>37.959378039379004</c:v>
                </c:pt>
                <c:pt idx="558">
                  <c:v>37.642071535681467</c:v>
                </c:pt>
                <c:pt idx="559">
                  <c:v>37.325570724902732</c:v>
                </c:pt>
                <c:pt idx="560">
                  <c:v>37.009921315769297</c:v>
                </c:pt>
                <c:pt idx="561">
                  <c:v>36.695168530074042</c:v>
                </c:pt>
                <c:pt idx="562">
                  <c:v>36.381357093275696</c:v>
                </c:pt>
                <c:pt idx="563">
                  <c:v>36.068531225295487</c:v>
                </c:pt>
                <c:pt idx="564">
                  <c:v>35.756734631513467</c:v>
                </c:pt>
                <c:pt idx="565">
                  <c:v>35.446010493966384</c:v>
                </c:pt>
                <c:pt idx="566">
                  <c:v>35.136401462749312</c:v>
                </c:pt>
                <c:pt idx="567">
                  <c:v>34.827949647623356</c:v>
                </c:pt>
                <c:pt idx="568">
                  <c:v>34.520696609830807</c:v>
                </c:pt>
                <c:pt idx="569">
                  <c:v>34.214683354120311</c:v>
                </c:pt>
                <c:pt idx="570">
                  <c:v>33.909950320983171</c:v>
                </c:pt>
                <c:pt idx="571">
                  <c:v>33.606537379102924</c:v>
                </c:pt>
                <c:pt idx="572">
                  <c:v>33.304483818019612</c:v>
                </c:pt>
                <c:pt idx="573">
                  <c:v>33.003828341010269</c:v>
                </c:pt>
                <c:pt idx="574">
                  <c:v>32.704609058187145</c:v>
                </c:pt>
                <c:pt idx="575">
                  <c:v>32.406863479814859</c:v>
                </c:pt>
                <c:pt idx="576">
                  <c:v>32.110628509847992</c:v>
                </c:pt>
                <c:pt idx="577">
                  <c:v>31.815940439689939</c:v>
                </c:pt>
                <c:pt idx="578">
                  <c:v>31.522834942174406</c:v>
                </c:pt>
                <c:pt idx="579">
                  <c:v>31.231347065770496</c:v>
                </c:pt>
                <c:pt idx="580">
                  <c:v>30.941511229012107</c:v>
                </c:pt>
                <c:pt idx="581">
                  <c:v>30.653361215152692</c:v>
                </c:pt>
                <c:pt idx="582">
                  <c:v>30.366930167045936</c:v>
                </c:pt>
                <c:pt idx="583">
                  <c:v>30.082250582253167</c:v>
                </c:pt>
                <c:pt idx="584">
                  <c:v>29.799354308377925</c:v>
                </c:pt>
                <c:pt idx="585">
                  <c:v>29.518272538628143</c:v>
                </c:pt>
                <c:pt idx="586">
                  <c:v>29.239035807606577</c:v>
                </c:pt>
                <c:pt idx="587">
                  <c:v>28.961673987329288</c:v>
                </c:pt>
                <c:pt idx="588">
                  <c:v>28.686216283473058</c:v>
                </c:pt>
                <c:pt idx="589">
                  <c:v>28.412691231851138</c:v>
                </c:pt>
                <c:pt idx="590">
                  <c:v>28.141126695118032</c:v>
                </c:pt>
                <c:pt idx="591">
                  <c:v>27.871549859702796</c:v>
                </c:pt>
                <c:pt idx="592">
                  <c:v>27.603987232970873</c:v>
                </c:pt>
                <c:pt idx="593">
                  <c:v>27.338464640614458</c:v>
                </c:pt>
                <c:pt idx="594">
                  <c:v>27.075007224270575</c:v>
                </c:pt>
                <c:pt idx="595">
                  <c:v>26.813639439367201</c:v>
                </c:pt>
                <c:pt idx="596">
                  <c:v>26.554385053196228</c:v>
                </c:pt>
                <c:pt idx="597">
                  <c:v>26.297267143213283</c:v>
                </c:pt>
                <c:pt idx="598">
                  <c:v>26.042308095563399</c:v>
                </c:pt>
                <c:pt idx="599">
                  <c:v>25.789529603832076</c:v>
                </c:pt>
                <c:pt idx="600">
                  <c:v>25.538952668020862</c:v>
                </c:pt>
                <c:pt idx="601">
                  <c:v>25.290597593746305</c:v>
                </c:pt>
                <c:pt idx="602">
                  <c:v>25.044483991661956</c:v>
                </c:pt>
                <c:pt idx="603">
                  <c:v>24.800630777101642</c:v>
                </c:pt>
                <c:pt idx="604">
                  <c:v>24.559056169943453</c:v>
                </c:pt>
                <c:pt idx="605">
                  <c:v>24.319777694692981</c:v>
                </c:pt>
                <c:pt idx="606">
                  <c:v>24.082812180784714</c:v>
                </c:pt>
                <c:pt idx="607">
                  <c:v>23.848175763099942</c:v>
                </c:pt>
                <c:pt idx="608">
                  <c:v>23.615883882700224</c:v>
                </c:pt>
                <c:pt idx="609">
                  <c:v>23.385951287774525</c:v>
                </c:pt>
                <c:pt idx="610">
                  <c:v>23.158392034798645</c:v>
                </c:pt>
                <c:pt idx="611">
                  <c:v>22.933219489905227</c:v>
                </c:pt>
                <c:pt idx="612">
                  <c:v>22.710446330462769</c:v>
                </c:pt>
                <c:pt idx="613">
                  <c:v>22.49008454686178</c:v>
                </c:pt>
                <c:pt idx="614">
                  <c:v>22.272145444506116</c:v>
                </c:pt>
                <c:pt idx="615">
                  <c:v>22.056639646007845</c:v>
                </c:pt>
                <c:pt idx="616">
                  <c:v>21.843577093583551</c:v>
                </c:pt>
                <c:pt idx="617">
                  <c:v>21.632967051649906</c:v>
                </c:pt>
                <c:pt idx="618">
                  <c:v>21.424818109616588</c:v>
                </c:pt>
                <c:pt idx="619">
                  <c:v>21.219138184874318</c:v>
                </c:pt>
                <c:pt idx="620">
                  <c:v>21.015934525975744</c:v>
                </c:pt>
                <c:pt idx="621">
                  <c:v>20.81521371600698</c:v>
                </c:pt>
                <c:pt idx="622">
                  <c:v>20.61698167614729</c:v>
                </c:pt>
                <c:pt idx="623">
                  <c:v>20.421243669414693</c:v>
                </c:pt>
                <c:pt idx="624">
                  <c:v>20.228004304594936</c:v>
                </c:pt>
                <c:pt idx="625">
                  <c:v>20.037267540351252</c:v>
                </c:pt>
                <c:pt idx="626">
                  <c:v>19.849036689512495</c:v>
                </c:pt>
                <c:pt idx="627">
                  <c:v>19.663314423536836</c:v>
                </c:pt>
                <c:pt idx="628">
                  <c:v>19.480102777148538</c:v>
                </c:pt>
                <c:pt idx="629">
                  <c:v>19.299403153144876</c:v>
                </c:pt>
                <c:pt idx="630">
                  <c:v>19.12121632737059</c:v>
                </c:pt>
                <c:pt idx="631">
                  <c:v>18.945542453857051</c:v>
                </c:pt>
                <c:pt idx="632">
                  <c:v>18.772381070123046</c:v>
                </c:pt>
                <c:pt idx="633">
                  <c:v>18.601731102634602</c:v>
                </c:pt>
                <c:pt idx="634">
                  <c:v>18.433590872420602</c:v>
                </c:pt>
                <c:pt idx="635">
                  <c:v>18.267958100841376</c:v>
                </c:pt>
                <c:pt idx="636">
                  <c:v>18.104829915507146</c:v>
                </c:pt>
                <c:pt idx="637">
                  <c:v>17.944202856343288</c:v>
                </c:pt>
                <c:pt idx="638">
                  <c:v>17.786072881799207</c:v>
                </c:pt>
                <c:pt idx="639">
                  <c:v>17.630435375197845</c:v>
                </c:pt>
                <c:pt idx="640">
                  <c:v>17.47728515122245</c:v>
                </c:pt>
                <c:pt idx="641">
                  <c:v>17.326616462537508</c:v>
                </c:pt>
                <c:pt idx="642">
                  <c:v>17.178423006540569</c:v>
                </c:pt>
                <c:pt idx="643">
                  <c:v>17.032697932241618</c:v>
                </c:pt>
                <c:pt idx="644">
                  <c:v>16.889433847266794</c:v>
                </c:pt>
                <c:pt idx="645">
                  <c:v>16.748622824983045</c:v>
                </c:pt>
                <c:pt idx="646">
                  <c:v>16.61025641174033</c:v>
                </c:pt>
                <c:pt idx="647">
                  <c:v>16.474325634228176</c:v>
                </c:pt>
                <c:pt idx="648">
                  <c:v>16.340821006942821</c:v>
                </c:pt>
                <c:pt idx="649">
                  <c:v>16.209732539761994</c:v>
                </c:pt>
                <c:pt idx="650">
                  <c:v>16.081049745623389</c:v>
                </c:pt>
                <c:pt idx="651">
                  <c:v>15.954761648303791</c:v>
                </c:pt>
                <c:pt idx="652">
                  <c:v>15.830856790295115</c:v>
                </c:pt>
                <c:pt idx="653">
                  <c:v>15.709323240773893</c:v>
                </c:pt>
                <c:pt idx="654">
                  <c:v>15.590148603660875</c:v>
                </c:pt>
                <c:pt idx="655">
                  <c:v>15.473320025766991</c:v>
                </c:pt>
                <c:pt idx="656">
                  <c:v>15.35882420502227</c:v>
                </c:pt>
                <c:pt idx="657">
                  <c:v>15.246647398784235</c:v>
                </c:pt>
                <c:pt idx="658">
                  <c:v>15.136775432222041</c:v>
                </c:pt>
                <c:pt idx="659">
                  <c:v>15.029193706772972</c:v>
                </c:pt>
                <c:pt idx="660">
                  <c:v>14.923887208667715</c:v>
                </c:pt>
                <c:pt idx="661">
                  <c:v>14.820840517520768</c:v>
                </c:pt>
                <c:pt idx="662">
                  <c:v>14.720037814982486</c:v>
                </c:pt>
                <c:pt idx="663">
                  <c:v>14.621462893449246</c:v>
                </c:pt>
                <c:pt idx="664">
                  <c:v>14.525099164828013</c:v>
                </c:pt>
                <c:pt idx="665">
                  <c:v>14.430929669352025</c:v>
                </c:pt>
                <c:pt idx="666">
                  <c:v>14.338937084443735</c:v>
                </c:pt>
                <c:pt idx="667">
                  <c:v>14.249103733621684</c:v>
                </c:pt>
                <c:pt idx="668">
                  <c:v>14.161411595447692</c:v>
                </c:pt>
                <c:pt idx="669">
                  <c:v>14.07584231251086</c:v>
                </c:pt>
                <c:pt idx="670">
                  <c:v>13.992377200444805</c:v>
                </c:pt>
                <c:pt idx="671">
                  <c:v>13.910997256974719</c:v>
                </c:pt>
                <c:pt idx="672">
                  <c:v>13.831683170990669</c:v>
                </c:pt>
                <c:pt idx="673">
                  <c:v>13.754415331643736</c:v>
                </c:pt>
                <c:pt idx="674">
                  <c:v>13.67917383746143</c:v>
                </c:pt>
                <c:pt idx="675">
                  <c:v>13.605938505479086</c:v>
                </c:pt>
                <c:pt idx="676">
                  <c:v>13.534688880383611</c:v>
                </c:pt>
                <c:pt idx="677">
                  <c:v>13.465404243666374</c:v>
                </c:pt>
                <c:pt idx="678">
                  <c:v>13.398063622781713</c:v>
                </c:pt>
                <c:pt idx="679">
                  <c:v>13.332645800307755</c:v>
                </c:pt>
                <c:pt idx="680">
                  <c:v>13.269129323106185</c:v>
                </c:pt>
                <c:pt idx="681">
                  <c:v>13.207492511477666</c:v>
                </c:pt>
                <c:pt idx="682">
                  <c:v>13.147713468309574</c:v>
                </c:pt>
                <c:pt idx="683">
                  <c:v>13.089770088212843</c:v>
                </c:pt>
                <c:pt idx="684">
                  <c:v>13.033640066644633</c:v>
                </c:pt>
                <c:pt idx="685">
                  <c:v>12.97930090901364</c:v>
                </c:pt>
                <c:pt idx="686">
                  <c:v>12.926729939764837</c:v>
                </c:pt>
                <c:pt idx="687">
                  <c:v>12.875904311440554</c:v>
                </c:pt>
                <c:pt idx="688">
                  <c:v>12.826801013714736</c:v>
                </c:pt>
                <c:pt idx="689">
                  <c:v>12.779396882397327</c:v>
                </c:pt>
                <c:pt idx="690">
                  <c:v>12.733668608405681</c:v>
                </c:pt>
                <c:pt idx="691">
                  <c:v>12.689592746700072</c:v>
                </c:pt>
                <c:pt idx="692">
                  <c:v>12.64714572518028</c:v>
                </c:pt>
                <c:pt idx="693">
                  <c:v>12.606303853540302</c:v>
                </c:pt>
                <c:pt idx="694">
                  <c:v>12.567043332078345</c:v>
                </c:pt>
                <c:pt idx="695">
                  <c:v>12.529340260459172</c:v>
                </c:pt>
                <c:pt idx="696">
                  <c:v>12.493170646426051</c:v>
                </c:pt>
                <c:pt idx="697">
                  <c:v>12.4585104144595</c:v>
                </c:pt>
                <c:pt idx="698">
                  <c:v>12.425335414380076</c:v>
                </c:pt>
                <c:pt idx="699">
                  <c:v>12.393621429892558</c:v>
                </c:pt>
                <c:pt idx="700">
                  <c:v>12.36334418706884</c:v>
                </c:pt>
                <c:pt idx="701">
                  <c:v>12.334479362766958</c:v>
                </c:pt>
                <c:pt idx="702">
                  <c:v>12.30700259298367</c:v>
                </c:pt>
                <c:pt idx="703">
                  <c:v>12.280889481138107</c:v>
                </c:pt>
                <c:pt idx="704">
                  <c:v>12.256115606283995</c:v>
                </c:pt>
                <c:pt idx="705">
                  <c:v>12.23265653124805</c:v>
                </c:pt>
                <c:pt idx="706">
                  <c:v>12.2104878106922</c:v>
                </c:pt>
                <c:pt idx="707">
                  <c:v>12.189584999097251</c:v>
                </c:pt>
                <c:pt idx="708">
                  <c:v>12.169923658665812</c:v>
                </c:pt>
                <c:pt idx="709">
                  <c:v>12.151479367142162</c:v>
                </c:pt>
                <c:pt idx="710">
                  <c:v>12.134227725546975</c:v>
                </c:pt>
                <c:pt idx="711">
                  <c:v>12.118144365824728</c:v>
                </c:pt>
                <c:pt idx="712">
                  <c:v>12.103204958401754</c:v>
                </c:pt>
                <c:pt idx="713">
                  <c:v>12.0893852196529</c:v>
                </c:pt>
                <c:pt idx="714">
                  <c:v>12.07666091927485</c:v>
                </c:pt>
                <c:pt idx="715">
                  <c:v>12.065007887564191</c:v>
                </c:pt>
                <c:pt idx="716">
                  <c:v>12.05440202259836</c:v>
                </c:pt>
                <c:pt idx="717">
                  <c:v>12.044819297317689</c:v>
                </c:pt>
                <c:pt idx="718">
                  <c:v>12.036235766506758</c:v>
                </c:pt>
                <c:pt idx="719">
                  <c:v>12.028627573673422</c:v>
                </c:pt>
                <c:pt idx="720">
                  <c:v>12.021970957823809</c:v>
                </c:pt>
                <c:pt idx="721">
                  <c:v>12.016242260131747</c:v>
                </c:pt>
                <c:pt idx="722">
                  <c:v>12.011417930501068</c:v>
                </c:pt>
                <c:pt idx="723">
                  <c:v>12.00747453401932</c:v>
                </c:pt>
                <c:pt idx="724">
                  <c:v>12.004388757301468</c:v>
                </c:pt>
                <c:pt idx="725">
                  <c:v>12.002137414722231</c:v>
                </c:pt>
                <c:pt idx="726">
                  <c:v>12.000697454535715</c:v>
                </c:pt>
                <c:pt idx="727">
                  <c:v>12.000045964881126</c:v>
                </c:pt>
                <c:pt idx="728">
                  <c:v>12.000160179673358</c:v>
                </c:pt>
                <c:pt idx="729">
                  <c:v>12.001017484377291</c:v>
                </c:pt>
                <c:pt idx="730">
                  <c:v>12.002595421664752</c:v>
                </c:pt>
                <c:pt idx="731">
                  <c:v>12.00487169695309</c:v>
                </c:pt>
                <c:pt idx="732">
                  <c:v>12.007824183824395</c:v>
                </c:pt>
                <c:pt idx="733">
                  <c:v>12.01143092932446</c:v>
                </c:pt>
                <c:pt idx="734">
                  <c:v>12.015670159140596</c:v>
                </c:pt>
                <c:pt idx="735">
                  <c:v>12.020520282657547</c:v>
                </c:pt>
                <c:pt idx="736">
                  <c:v>12.025959897890697</c:v>
                </c:pt>
                <c:pt idx="737">
                  <c:v>12.031967796295936</c:v>
                </c:pt>
                <c:pt idx="738">
                  <c:v>12.038522967455499</c:v>
                </c:pt>
                <c:pt idx="739">
                  <c:v>12.045604603639243</c:v>
                </c:pt>
                <c:pt idx="740">
                  <c:v>12.053192104240788</c:v>
                </c:pt>
                <c:pt idx="741">
                  <c:v>12.0612650800881</c:v>
                </c:pt>
                <c:pt idx="742">
                  <c:v>12.069803357628077</c:v>
                </c:pt>
                <c:pt idx="743">
                  <c:v>12.078786982984754</c:v>
                </c:pt>
                <c:pt idx="744">
                  <c:v>12.08819622589087</c:v>
                </c:pt>
                <c:pt idx="745">
                  <c:v>12.098011583492513</c:v>
                </c:pt>
                <c:pt idx="746">
                  <c:v>12.10821378402663</c:v>
                </c:pt>
                <c:pt idx="747">
                  <c:v>12.118783790371294</c:v>
                </c:pt>
                <c:pt idx="748">
                  <c:v>12.129702803468613</c:v>
                </c:pt>
                <c:pt idx="749">
                  <c:v>12.140952265620209</c:v>
                </c:pt>
                <c:pt idx="750">
                  <c:v>12.152513863655356</c:v>
                </c:pt>
                <c:pt idx="751">
                  <c:v>12.164369531971756</c:v>
                </c:pt>
                <c:pt idx="752">
                  <c:v>12.176501455449102</c:v>
                </c:pt>
                <c:pt idx="753">
                  <c:v>12.18889207223563</c:v>
                </c:pt>
                <c:pt idx="754">
                  <c:v>12.201524076407768</c:v>
                </c:pt>
                <c:pt idx="755">
                  <c:v>12.214380420503272</c:v>
                </c:pt>
                <c:pt idx="756">
                  <c:v>12.227444317928079</c:v>
                </c:pt>
                <c:pt idx="757">
                  <c:v>12.240699245237238</c:v>
                </c:pt>
                <c:pt idx="758">
                  <c:v>12.254128944290391</c:v>
                </c:pt>
                <c:pt idx="759">
                  <c:v>12.267717424282177</c:v>
                </c:pt>
                <c:pt idx="760">
                  <c:v>12.281448963648137</c:v>
                </c:pt>
                <c:pt idx="761">
                  <c:v>12.295308111846602</c:v>
                </c:pt>
                <c:pt idx="762">
                  <c:v>12.309279691017217</c:v>
                </c:pt>
                <c:pt idx="763">
                  <c:v>12.323348797516697</c:v>
                </c:pt>
                <c:pt idx="764">
                  <c:v>12.337500803332526</c:v>
                </c:pt>
                <c:pt idx="765">
                  <c:v>12.351721357375302</c:v>
                </c:pt>
                <c:pt idx="766">
                  <c:v>12.365996386650512</c:v>
                </c:pt>
                <c:pt idx="767">
                  <c:v>12.380312097310558</c:v>
                </c:pt>
                <c:pt idx="768">
                  <c:v>12.394654975587869</c:v>
                </c:pt>
                <c:pt idx="769">
                  <c:v>12.409011788609979</c:v>
                </c:pt>
                <c:pt idx="770">
                  <c:v>12.423369585097559</c:v>
                </c:pt>
                <c:pt idx="771">
                  <c:v>12.437715695946309</c:v>
                </c:pt>
                <c:pt idx="772">
                  <c:v>12.452037734693789</c:v>
                </c:pt>
                <c:pt idx="773">
                  <c:v>12.466323597872149</c:v>
                </c:pt>
                <c:pt idx="774">
                  <c:v>12.480561465247945</c:v>
                </c:pt>
                <c:pt idx="775">
                  <c:v>12.494739799950091</c:v>
                </c:pt>
                <c:pt idx="776">
                  <c:v>12.50884734848713</c:v>
                </c:pt>
                <c:pt idx="777">
                  <c:v>12.522873140655005</c:v>
                </c:pt>
                <c:pt idx="778">
                  <c:v>12.536806489336584</c:v>
                </c:pt>
                <c:pt idx="779">
                  <c:v>12.550636990194132</c:v>
                </c:pt>
                <c:pt idx="780">
                  <c:v>12.564354521256105</c:v>
                </c:pt>
                <c:pt idx="781">
                  <c:v>12.577949242399526</c:v>
                </c:pt>
                <c:pt idx="782">
                  <c:v>12.591411594729296</c:v>
                </c:pt>
                <c:pt idx="783">
                  <c:v>12.60473229985586</c:v>
                </c:pt>
                <c:pt idx="784">
                  <c:v>12.617902359072593</c:v>
                </c:pt>
                <c:pt idx="785">
                  <c:v>12.630913052434373</c:v>
                </c:pt>
                <c:pt idx="786">
                  <c:v>12.64375593773879</c:v>
                </c:pt>
                <c:pt idx="787">
                  <c:v>12.65642284941147</c:v>
                </c:pt>
                <c:pt idx="788">
                  <c:v>12.668905897297064</c:v>
                </c:pt>
                <c:pt idx="789">
                  <c:v>12.681197465357393</c:v>
                </c:pt>
                <c:pt idx="790">
                  <c:v>12.693290210278354</c:v>
                </c:pt>
                <c:pt idx="791">
                  <c:v>12.705177059987134</c:v>
                </c:pt>
                <c:pt idx="792">
                  <c:v>12.716851212081375</c:v>
                </c:pt>
                <c:pt idx="793">
                  <c:v>12.728306132171864</c:v>
                </c:pt>
                <c:pt idx="794">
                  <c:v>12.739535552140461</c:v>
                </c:pt>
                <c:pt idx="795">
                  <c:v>12.750533468314874</c:v>
                </c:pt>
                <c:pt idx="796">
                  <c:v>12.761294139561977</c:v>
                </c:pt>
                <c:pt idx="797">
                  <c:v>12.771812085301383</c:v>
                </c:pt>
                <c:pt idx="798">
                  <c:v>12.782082083440994</c:v>
                </c:pt>
                <c:pt idx="799">
                  <c:v>12.7920991682362</c:v>
                </c:pt>
                <c:pt idx="800">
                  <c:v>12.801858628074594</c:v>
                </c:pt>
                <c:pt idx="801">
                  <c:v>12.811356003187777</c:v>
                </c:pt>
                <c:pt idx="802">
                  <c:v>12.820587083292226</c:v>
                </c:pt>
                <c:pt idx="803">
                  <c:v>12.829547905160865</c:v>
                </c:pt>
                <c:pt idx="804">
                  <c:v>12.838234750127166</c:v>
                </c:pt>
                <c:pt idx="805">
                  <c:v>12.846644141523631</c:v>
                </c:pt>
                <c:pt idx="806">
                  <c:v>12.854772842056409</c:v>
                </c:pt>
                <c:pt idx="807">
                  <c:v>12.862617851117879</c:v>
                </c:pt>
                <c:pt idx="808">
                  <c:v>12.870176402039048</c:v>
                </c:pt>
                <c:pt idx="809">
                  <c:v>12.8774459592836</c:v>
                </c:pt>
                <c:pt idx="810">
                  <c:v>12.884424215585382</c:v>
                </c:pt>
                <c:pt idx="811">
                  <c:v>12.891109089031239</c:v>
                </c:pt>
                <c:pt idx="812">
                  <c:v>12.897498720091004</c:v>
                </c:pt>
                <c:pt idx="813">
                  <c:v>12.903591468596511</c:v>
                </c:pt>
                <c:pt idx="814">
                  <c:v>12.909385910671434</c:v>
                </c:pt>
                <c:pt idx="815">
                  <c:v>12.914880835613925</c:v>
                </c:pt>
                <c:pt idx="816">
                  <c:v>12.920075242733754</c:v>
                </c:pt>
                <c:pt idx="817">
                  <c:v>12.924968338145908</c:v>
                </c:pt>
                <c:pt idx="818">
                  <c:v>12.929559531522461</c:v>
                </c:pt>
                <c:pt idx="819">
                  <c:v>12.933848432804597</c:v>
                </c:pt>
                <c:pt idx="820">
                  <c:v>12.937834848876573</c:v>
                </c:pt>
                <c:pt idx="821">
                  <c:v>12.941518780203531</c:v>
                </c:pt>
                <c:pt idx="822">
                  <c:v>12.94490041743496</c:v>
                </c:pt>
                <c:pt idx="823">
                  <c:v>12.947980137975664</c:v>
                </c:pt>
                <c:pt idx="824">
                  <c:v>12.95075850252603</c:v>
                </c:pt>
                <c:pt idx="825">
                  <c:v>12.953236251593477</c:v>
                </c:pt>
                <c:pt idx="826">
                  <c:v>12.955414301976822</c:v>
                </c:pt>
                <c:pt idx="827">
                  <c:v>12.957293743225447</c:v>
                </c:pt>
                <c:pt idx="828">
                  <c:v>12.958875834075027</c:v>
                </c:pt>
                <c:pt idx="829">
                  <c:v>12.960161998861572</c:v>
                </c:pt>
                <c:pt idx="830">
                  <c:v>12.961153823915661</c:v>
                </c:pt>
                <c:pt idx="831">
                  <c:v>12.961853053938512</c:v>
                </c:pt>
                <c:pt idx="832">
                  <c:v>12.962261588361731</c:v>
                </c:pt>
                <c:pt idx="833">
                  <c:v>12.962381477692478</c:v>
                </c:pt>
                <c:pt idx="834">
                  <c:v>12.96221491984571</c:v>
                </c:pt>
                <c:pt idx="835">
                  <c:v>12.961764256465306</c:v>
                </c:pt>
                <c:pt idx="836">
                  <c:v>12.961031969235705</c:v>
                </c:pt>
                <c:pt idx="837">
                  <c:v>12.960020676185824</c:v>
                </c:pt>
                <c:pt idx="838">
                  <c:v>12.958733127986813</c:v>
                </c:pt>
                <c:pt idx="839">
                  <c:v>12.957172204245444</c:v>
                </c:pt>
                <c:pt idx="840">
                  <c:v>12.955340909794637</c:v>
                </c:pt>
                <c:pt idx="841">
                  <c:v>12.953242370982865</c:v>
                </c:pt>
                <c:pt idx="842">
                  <c:v>12.950879831963965</c:v>
                </c:pt>
                <c:pt idx="843">
                  <c:v>12.948256650988942</c:v>
                </c:pt>
                <c:pt idx="844">
                  <c:v>12.945376296701413</c:v>
                </c:pt>
                <c:pt idx="845">
                  <c:v>12.942242344438153</c:v>
                </c:pt>
                <c:pt idx="846">
                  <c:v>12.938858472536308</c:v>
                </c:pt>
                <c:pt idx="847">
                  <c:v>12.935228458648801</c:v>
                </c:pt>
                <c:pt idx="848">
                  <c:v>12.931356176069389</c:v>
                </c:pt>
                <c:pt idx="849">
                  <c:v>12.927245590068834</c:v>
                </c:pt>
                <c:pt idx="850">
                  <c:v>12.922900754243722</c:v>
                </c:pt>
                <c:pt idx="851">
                  <c:v>12.918325806879203</c:v>
                </c:pt>
                <c:pt idx="852">
                  <c:v>12.913524967327197</c:v>
                </c:pt>
                <c:pt idx="853">
                  <c:v>12.908502532401368</c:v>
                </c:pt>
                <c:pt idx="854">
                  <c:v>12.903262872790233</c:v>
                </c:pt>
                <c:pt idx="855">
                  <c:v>12.897810429489754</c:v>
                </c:pt>
                <c:pt idx="856">
                  <c:v>12.892149710256755</c:v>
                </c:pt>
                <c:pt idx="857">
                  <c:v>12.886285286084325</c:v>
                </c:pt>
                <c:pt idx="858">
                  <c:v>12.880221787700648</c:v>
                </c:pt>
                <c:pt idx="859">
                  <c:v>12.873963902092338</c:v>
                </c:pt>
                <c:pt idx="860">
                  <c:v>12.867516369053597</c:v>
                </c:pt>
                <c:pt idx="861">
                  <c:v>12.860883977762304</c:v>
                </c:pt>
                <c:pt idx="862">
                  <c:v>12.854071563384263</c:v>
                </c:pt>
                <c:pt idx="863">
                  <c:v>12.847084003706676</c:v>
                </c:pt>
                <c:pt idx="864">
                  <c:v>12.83992621580205</c:v>
                </c:pt>
                <c:pt idx="865">
                  <c:v>12.832603152723459</c:v>
                </c:pt>
                <c:pt idx="866">
                  <c:v>12.825119800232422</c:v>
                </c:pt>
                <c:pt idx="867">
                  <c:v>12.817481173560235</c:v>
                </c:pt>
                <c:pt idx="868">
                  <c:v>12.809692314203872</c:v>
                </c:pt>
                <c:pt idx="869">
                  <c:v>12.801758286757437</c:v>
                </c:pt>
                <c:pt idx="870">
                  <c:v>12.79368417577999</c:v>
                </c:pt>
                <c:pt idx="871">
                  <c:v>12.785475082700865</c:v>
                </c:pt>
                <c:pt idx="872">
                  <c:v>12.77713612276316</c:v>
                </c:pt>
                <c:pt idx="873">
                  <c:v>12.76867242200646</c:v>
                </c:pt>
                <c:pt idx="874">
                  <c:v>12.760089114289475</c:v>
                </c:pt>
                <c:pt idx="875">
                  <c:v>12.751391338353509</c:v>
                </c:pt>
                <c:pt idx="876">
                  <c:v>12.74258423492747</c:v>
                </c:pt>
                <c:pt idx="877">
                  <c:v>12.733672943875252</c:v>
                </c:pt>
              </c:numCache>
            </c:numRef>
          </c:yVal>
          <c:smooth val="1"/>
          <c:extLst>
            <c:ext xmlns:c16="http://schemas.microsoft.com/office/drawing/2014/chart" uri="{C3380CC4-5D6E-409C-BE32-E72D297353CC}">
              <c16:uniqueId val="{00000001-9519-413A-B523-CEE93AE69713}"/>
            </c:ext>
          </c:extLst>
        </c:ser>
        <c:ser>
          <c:idx val="2"/>
          <c:order val="2"/>
          <c:spPr>
            <a:ln w="19050" cap="rnd">
              <a:solidFill>
                <a:schemeClr val="accent3"/>
              </a:solidFill>
              <a:round/>
            </a:ln>
            <a:effectLst/>
          </c:spPr>
          <c:marker>
            <c:symbol val="none"/>
          </c:marker>
          <c:xVal>
            <c:numRef>
              <c:f>Tabelle1!$D$3:$D$880</c:f>
              <c:numCache>
                <c:formatCode>General</c:formatCode>
                <c:ptCount val="878"/>
                <c:pt idx="0">
                  <c:v>-20.155199999999997</c:v>
                </c:pt>
                <c:pt idx="1">
                  <c:v>-19.978399999999997</c:v>
                </c:pt>
                <c:pt idx="2">
                  <c:v>-19.801599999999997</c:v>
                </c:pt>
                <c:pt idx="3">
                  <c:v>-19.624799999999997</c:v>
                </c:pt>
                <c:pt idx="4">
                  <c:v>-19.447999999999997</c:v>
                </c:pt>
                <c:pt idx="5">
                  <c:v>-19.271199999999997</c:v>
                </c:pt>
                <c:pt idx="6">
                  <c:v>-19.094399999999997</c:v>
                </c:pt>
                <c:pt idx="7">
                  <c:v>-18.917599999999997</c:v>
                </c:pt>
                <c:pt idx="8">
                  <c:v>-18.7408</c:v>
                </c:pt>
                <c:pt idx="9">
                  <c:v>-18.564</c:v>
                </c:pt>
                <c:pt idx="10">
                  <c:v>-18.3872</c:v>
                </c:pt>
                <c:pt idx="11">
                  <c:v>-18.343</c:v>
                </c:pt>
                <c:pt idx="12">
                  <c:v>-18.2988</c:v>
                </c:pt>
                <c:pt idx="13">
                  <c:v>-18.2546</c:v>
                </c:pt>
                <c:pt idx="14">
                  <c:v>-18.2104</c:v>
                </c:pt>
                <c:pt idx="15">
                  <c:v>-18.1662</c:v>
                </c:pt>
                <c:pt idx="16">
                  <c:v>-18.122</c:v>
                </c:pt>
                <c:pt idx="17">
                  <c:v>-18.0778</c:v>
                </c:pt>
                <c:pt idx="18">
                  <c:v>-18.0336</c:v>
                </c:pt>
                <c:pt idx="19">
                  <c:v>-17.9894</c:v>
                </c:pt>
                <c:pt idx="20">
                  <c:v>-17.9452</c:v>
                </c:pt>
                <c:pt idx="21">
                  <c:v>-17.901</c:v>
                </c:pt>
                <c:pt idx="22">
                  <c:v>-17.8568</c:v>
                </c:pt>
                <c:pt idx="23">
                  <c:v>-17.8126</c:v>
                </c:pt>
                <c:pt idx="24">
                  <c:v>-17.7684</c:v>
                </c:pt>
                <c:pt idx="25">
                  <c:v>-17.7242</c:v>
                </c:pt>
                <c:pt idx="26">
                  <c:v>-17.68</c:v>
                </c:pt>
                <c:pt idx="27">
                  <c:v>-17.6358</c:v>
                </c:pt>
                <c:pt idx="28">
                  <c:v>-17.5916</c:v>
                </c:pt>
                <c:pt idx="29">
                  <c:v>-17.5474</c:v>
                </c:pt>
                <c:pt idx="30">
                  <c:v>-17.5032</c:v>
                </c:pt>
                <c:pt idx="31">
                  <c:v>-17.459</c:v>
                </c:pt>
                <c:pt idx="32">
                  <c:v>-17.4148</c:v>
                </c:pt>
                <c:pt idx="33">
                  <c:v>-17.3706</c:v>
                </c:pt>
                <c:pt idx="34">
                  <c:v>-17.3264</c:v>
                </c:pt>
                <c:pt idx="35">
                  <c:v>-17.2822</c:v>
                </c:pt>
                <c:pt idx="36">
                  <c:v>-17.238</c:v>
                </c:pt>
                <c:pt idx="37">
                  <c:v>-17.1938</c:v>
                </c:pt>
                <c:pt idx="38">
                  <c:v>-17.1496</c:v>
                </c:pt>
                <c:pt idx="39">
                  <c:v>-17.105399999999999</c:v>
                </c:pt>
                <c:pt idx="40">
                  <c:v>-17.061199999999999</c:v>
                </c:pt>
                <c:pt idx="41">
                  <c:v>-17.016999999999999</c:v>
                </c:pt>
                <c:pt idx="42">
                  <c:v>-16.972799999999999</c:v>
                </c:pt>
                <c:pt idx="43">
                  <c:v>-16.928599999999999</c:v>
                </c:pt>
                <c:pt idx="44">
                  <c:v>-16.884399999999999</c:v>
                </c:pt>
                <c:pt idx="45">
                  <c:v>-16.840199999999999</c:v>
                </c:pt>
                <c:pt idx="46">
                  <c:v>-16.795999999999999</c:v>
                </c:pt>
                <c:pt idx="47">
                  <c:v>-16.751799999999999</c:v>
                </c:pt>
                <c:pt idx="48">
                  <c:v>-16.707599999999999</c:v>
                </c:pt>
                <c:pt idx="49">
                  <c:v>-16.663399999999999</c:v>
                </c:pt>
                <c:pt idx="50">
                  <c:v>-16.619199999999999</c:v>
                </c:pt>
                <c:pt idx="51">
                  <c:v>-16.574999999999999</c:v>
                </c:pt>
                <c:pt idx="52">
                  <c:v>-16.530799999999999</c:v>
                </c:pt>
                <c:pt idx="53">
                  <c:v>-16.486599999999999</c:v>
                </c:pt>
                <c:pt idx="54">
                  <c:v>-16.442399999999999</c:v>
                </c:pt>
                <c:pt idx="55">
                  <c:v>-16.398199999999999</c:v>
                </c:pt>
                <c:pt idx="56">
                  <c:v>-16.353999999999999</c:v>
                </c:pt>
                <c:pt idx="57">
                  <c:v>-16.309799999999999</c:v>
                </c:pt>
                <c:pt idx="58">
                  <c:v>-16.265599999999999</c:v>
                </c:pt>
                <c:pt idx="59">
                  <c:v>-16.221399999999999</c:v>
                </c:pt>
                <c:pt idx="60">
                  <c:v>-16.177199999999999</c:v>
                </c:pt>
                <c:pt idx="61">
                  <c:v>-16.132999999999999</c:v>
                </c:pt>
                <c:pt idx="62">
                  <c:v>-16.088799999999999</c:v>
                </c:pt>
                <c:pt idx="63">
                  <c:v>-16.044599999999999</c:v>
                </c:pt>
                <c:pt idx="64">
                  <c:v>-16.000399999999999</c:v>
                </c:pt>
                <c:pt idx="65">
                  <c:v>-15.956199999999999</c:v>
                </c:pt>
                <c:pt idx="66">
                  <c:v>-15.911999999999999</c:v>
                </c:pt>
                <c:pt idx="67">
                  <c:v>-15.867799999999999</c:v>
                </c:pt>
                <c:pt idx="68">
                  <c:v>-15.823599999999999</c:v>
                </c:pt>
                <c:pt idx="69">
                  <c:v>-15.779399999999999</c:v>
                </c:pt>
                <c:pt idx="70">
                  <c:v>-15.735199999999999</c:v>
                </c:pt>
                <c:pt idx="71">
                  <c:v>-15.690999999999999</c:v>
                </c:pt>
                <c:pt idx="72">
                  <c:v>-15.646799999999999</c:v>
                </c:pt>
                <c:pt idx="73">
                  <c:v>-15.602599999999999</c:v>
                </c:pt>
                <c:pt idx="74">
                  <c:v>-15.558399999999999</c:v>
                </c:pt>
                <c:pt idx="75">
                  <c:v>-15.514199999999999</c:v>
                </c:pt>
                <c:pt idx="76">
                  <c:v>-15.469999999999999</c:v>
                </c:pt>
                <c:pt idx="77">
                  <c:v>-15.425799999999999</c:v>
                </c:pt>
                <c:pt idx="78">
                  <c:v>-15.381599999999999</c:v>
                </c:pt>
                <c:pt idx="79">
                  <c:v>-15.337399999999999</c:v>
                </c:pt>
                <c:pt idx="80">
                  <c:v>-15.293199999999999</c:v>
                </c:pt>
                <c:pt idx="81">
                  <c:v>-15.248999999999999</c:v>
                </c:pt>
                <c:pt idx="82">
                  <c:v>-15.204799999999999</c:v>
                </c:pt>
                <c:pt idx="83">
                  <c:v>-15.160599999999999</c:v>
                </c:pt>
                <c:pt idx="84">
                  <c:v>-15.116399999999999</c:v>
                </c:pt>
                <c:pt idx="85">
                  <c:v>-15.072199999999999</c:v>
                </c:pt>
                <c:pt idx="86">
                  <c:v>-15.027999999999999</c:v>
                </c:pt>
                <c:pt idx="87">
                  <c:v>-14.983799999999999</c:v>
                </c:pt>
                <c:pt idx="88">
                  <c:v>-14.939599999999999</c:v>
                </c:pt>
                <c:pt idx="89">
                  <c:v>-14.895399999999999</c:v>
                </c:pt>
                <c:pt idx="90">
                  <c:v>-14.851199999999999</c:v>
                </c:pt>
                <c:pt idx="91">
                  <c:v>-14.806999999999999</c:v>
                </c:pt>
                <c:pt idx="92">
                  <c:v>-14.762799999999999</c:v>
                </c:pt>
                <c:pt idx="93">
                  <c:v>-14.718599999999999</c:v>
                </c:pt>
                <c:pt idx="94">
                  <c:v>-14.674399999999999</c:v>
                </c:pt>
                <c:pt idx="95">
                  <c:v>-14.630199999999999</c:v>
                </c:pt>
                <c:pt idx="96">
                  <c:v>-14.585999999999999</c:v>
                </c:pt>
                <c:pt idx="97">
                  <c:v>-14.541799999999999</c:v>
                </c:pt>
                <c:pt idx="98">
                  <c:v>-14.497599999999998</c:v>
                </c:pt>
                <c:pt idx="99">
                  <c:v>-14.453399999999998</c:v>
                </c:pt>
                <c:pt idx="100">
                  <c:v>-14.409199999999998</c:v>
                </c:pt>
                <c:pt idx="101">
                  <c:v>-14.364999999999998</c:v>
                </c:pt>
                <c:pt idx="102">
                  <c:v>-14.320799999999998</c:v>
                </c:pt>
                <c:pt idx="103">
                  <c:v>-14.276599999999998</c:v>
                </c:pt>
                <c:pt idx="104">
                  <c:v>-14.232399999999998</c:v>
                </c:pt>
                <c:pt idx="105">
                  <c:v>-14.188199999999998</c:v>
                </c:pt>
                <c:pt idx="106">
                  <c:v>-14.143999999999998</c:v>
                </c:pt>
                <c:pt idx="107">
                  <c:v>-14.099799999999998</c:v>
                </c:pt>
                <c:pt idx="108">
                  <c:v>-14.055599999999998</c:v>
                </c:pt>
                <c:pt idx="109">
                  <c:v>-14.011399999999998</c:v>
                </c:pt>
                <c:pt idx="110">
                  <c:v>-13.967199999999998</c:v>
                </c:pt>
                <c:pt idx="111">
                  <c:v>-13.922999999999998</c:v>
                </c:pt>
                <c:pt idx="112">
                  <c:v>-13.878799999999998</c:v>
                </c:pt>
                <c:pt idx="113">
                  <c:v>-13.834599999999998</c:v>
                </c:pt>
                <c:pt idx="114">
                  <c:v>-13.790399999999998</c:v>
                </c:pt>
                <c:pt idx="115">
                  <c:v>-13.746199999999998</c:v>
                </c:pt>
                <c:pt idx="116">
                  <c:v>-13.701999999999998</c:v>
                </c:pt>
                <c:pt idx="117">
                  <c:v>-13.657799999999998</c:v>
                </c:pt>
                <c:pt idx="118">
                  <c:v>-13.613599999999998</c:v>
                </c:pt>
                <c:pt idx="119">
                  <c:v>-13.569399999999998</c:v>
                </c:pt>
                <c:pt idx="120">
                  <c:v>-13.525199999999998</c:v>
                </c:pt>
                <c:pt idx="121">
                  <c:v>-13.480999999999998</c:v>
                </c:pt>
                <c:pt idx="122">
                  <c:v>-13.436799999999998</c:v>
                </c:pt>
                <c:pt idx="123">
                  <c:v>-13.392599999999998</c:v>
                </c:pt>
                <c:pt idx="124">
                  <c:v>-13.348399999999998</c:v>
                </c:pt>
                <c:pt idx="125">
                  <c:v>-13.304199999999998</c:v>
                </c:pt>
                <c:pt idx="126">
                  <c:v>-13.259999999999998</c:v>
                </c:pt>
                <c:pt idx="127">
                  <c:v>-13.215799999999998</c:v>
                </c:pt>
                <c:pt idx="128">
                  <c:v>-13.1716</c:v>
                </c:pt>
                <c:pt idx="129">
                  <c:v>-13.1274</c:v>
                </c:pt>
                <c:pt idx="130">
                  <c:v>-13.0832</c:v>
                </c:pt>
                <c:pt idx="131">
                  <c:v>-13.039</c:v>
                </c:pt>
                <c:pt idx="132">
                  <c:v>-12.9948</c:v>
                </c:pt>
                <c:pt idx="133">
                  <c:v>-12.9506</c:v>
                </c:pt>
                <c:pt idx="134">
                  <c:v>-12.9064</c:v>
                </c:pt>
                <c:pt idx="135">
                  <c:v>-12.8622</c:v>
                </c:pt>
                <c:pt idx="136">
                  <c:v>-12.818</c:v>
                </c:pt>
                <c:pt idx="137">
                  <c:v>-12.7738</c:v>
                </c:pt>
                <c:pt idx="138">
                  <c:v>-12.7296</c:v>
                </c:pt>
                <c:pt idx="139">
                  <c:v>-12.6854</c:v>
                </c:pt>
                <c:pt idx="140">
                  <c:v>-12.6412</c:v>
                </c:pt>
                <c:pt idx="141">
                  <c:v>-12.597</c:v>
                </c:pt>
                <c:pt idx="142">
                  <c:v>-12.5528</c:v>
                </c:pt>
                <c:pt idx="143">
                  <c:v>-12.508599999999999</c:v>
                </c:pt>
                <c:pt idx="144">
                  <c:v>-12.464399999999999</c:v>
                </c:pt>
                <c:pt idx="145">
                  <c:v>-12.420199999999999</c:v>
                </c:pt>
                <c:pt idx="146">
                  <c:v>-12.375999999999999</c:v>
                </c:pt>
                <c:pt idx="147">
                  <c:v>-12.331799999999999</c:v>
                </c:pt>
                <c:pt idx="148">
                  <c:v>-12.287599999999999</c:v>
                </c:pt>
                <c:pt idx="149">
                  <c:v>-12.243399999999999</c:v>
                </c:pt>
                <c:pt idx="150">
                  <c:v>-12.199199999999999</c:v>
                </c:pt>
                <c:pt idx="151">
                  <c:v>-12.154999999999999</c:v>
                </c:pt>
                <c:pt idx="152">
                  <c:v>-12.110799999999999</c:v>
                </c:pt>
                <c:pt idx="153">
                  <c:v>-12.066599999999999</c:v>
                </c:pt>
                <c:pt idx="154">
                  <c:v>-12.022399999999999</c:v>
                </c:pt>
                <c:pt idx="155">
                  <c:v>-11.978199999999999</c:v>
                </c:pt>
                <c:pt idx="156">
                  <c:v>-11.933999999999999</c:v>
                </c:pt>
                <c:pt idx="157">
                  <c:v>-11.889799999999999</c:v>
                </c:pt>
                <c:pt idx="158">
                  <c:v>-11.845599999999999</c:v>
                </c:pt>
                <c:pt idx="159">
                  <c:v>-11.801399999999999</c:v>
                </c:pt>
                <c:pt idx="160">
                  <c:v>-11.757199999999999</c:v>
                </c:pt>
                <c:pt idx="161">
                  <c:v>-11.712999999999999</c:v>
                </c:pt>
                <c:pt idx="162">
                  <c:v>-11.668799999999999</c:v>
                </c:pt>
                <c:pt idx="163">
                  <c:v>-11.624599999999999</c:v>
                </c:pt>
                <c:pt idx="164">
                  <c:v>-11.580399999999999</c:v>
                </c:pt>
                <c:pt idx="165">
                  <c:v>-11.536199999999999</c:v>
                </c:pt>
                <c:pt idx="166">
                  <c:v>-11.491999999999999</c:v>
                </c:pt>
                <c:pt idx="167">
                  <c:v>-11.447799999999999</c:v>
                </c:pt>
                <c:pt idx="168">
                  <c:v>-11.403599999999999</c:v>
                </c:pt>
                <c:pt idx="169">
                  <c:v>-11.359399999999999</c:v>
                </c:pt>
                <c:pt idx="170">
                  <c:v>-11.315199999999999</c:v>
                </c:pt>
                <c:pt idx="171">
                  <c:v>-11.270999999999999</c:v>
                </c:pt>
                <c:pt idx="172">
                  <c:v>-11.226799999999999</c:v>
                </c:pt>
                <c:pt idx="173">
                  <c:v>-11.182599999999999</c:v>
                </c:pt>
                <c:pt idx="174">
                  <c:v>-11.138399999999999</c:v>
                </c:pt>
                <c:pt idx="175">
                  <c:v>-11.094199999999999</c:v>
                </c:pt>
                <c:pt idx="176">
                  <c:v>-11.049999999999999</c:v>
                </c:pt>
                <c:pt idx="177">
                  <c:v>-11.005799999999999</c:v>
                </c:pt>
                <c:pt idx="178">
                  <c:v>-10.961599999999999</c:v>
                </c:pt>
                <c:pt idx="179">
                  <c:v>-10.917399999999999</c:v>
                </c:pt>
                <c:pt idx="180">
                  <c:v>-10.873199999999999</c:v>
                </c:pt>
                <c:pt idx="181">
                  <c:v>-10.828999999999999</c:v>
                </c:pt>
                <c:pt idx="182">
                  <c:v>-10.784799999999999</c:v>
                </c:pt>
                <c:pt idx="183">
                  <c:v>-10.740599999999999</c:v>
                </c:pt>
                <c:pt idx="184">
                  <c:v>-10.696399999999999</c:v>
                </c:pt>
                <c:pt idx="185">
                  <c:v>-10.652199999999999</c:v>
                </c:pt>
                <c:pt idx="186">
                  <c:v>-10.607999999999999</c:v>
                </c:pt>
                <c:pt idx="187">
                  <c:v>-10.563799999999999</c:v>
                </c:pt>
                <c:pt idx="188">
                  <c:v>-10.519599999999999</c:v>
                </c:pt>
                <c:pt idx="189">
                  <c:v>-10.475399999999999</c:v>
                </c:pt>
                <c:pt idx="190">
                  <c:v>-10.431199999999999</c:v>
                </c:pt>
                <c:pt idx="191">
                  <c:v>-10.386999999999999</c:v>
                </c:pt>
                <c:pt idx="192">
                  <c:v>-10.342799999999999</c:v>
                </c:pt>
                <c:pt idx="193">
                  <c:v>-10.298599999999999</c:v>
                </c:pt>
                <c:pt idx="194">
                  <c:v>-10.254399999999999</c:v>
                </c:pt>
                <c:pt idx="195">
                  <c:v>-10.210199999999999</c:v>
                </c:pt>
                <c:pt idx="196">
                  <c:v>-10.165999999999999</c:v>
                </c:pt>
                <c:pt idx="197">
                  <c:v>-10.121799999999999</c:v>
                </c:pt>
                <c:pt idx="198">
                  <c:v>-10.077599999999999</c:v>
                </c:pt>
                <c:pt idx="199">
                  <c:v>-10.033399999999999</c:v>
                </c:pt>
                <c:pt idx="200">
                  <c:v>-9.9891999999999985</c:v>
                </c:pt>
                <c:pt idx="201">
                  <c:v>-9.9449999999999985</c:v>
                </c:pt>
                <c:pt idx="202">
                  <c:v>-9.9007999999999985</c:v>
                </c:pt>
                <c:pt idx="203">
                  <c:v>-9.8565999999999985</c:v>
                </c:pt>
                <c:pt idx="204">
                  <c:v>-9.8123999999999985</c:v>
                </c:pt>
                <c:pt idx="205">
                  <c:v>-9.7681999999999984</c:v>
                </c:pt>
                <c:pt idx="206">
                  <c:v>-9.7239999999999984</c:v>
                </c:pt>
                <c:pt idx="207">
                  <c:v>-9.6797999999999984</c:v>
                </c:pt>
                <c:pt idx="208">
                  <c:v>-9.6355999999999984</c:v>
                </c:pt>
                <c:pt idx="209">
                  <c:v>-9.5913999999999984</c:v>
                </c:pt>
                <c:pt idx="210">
                  <c:v>-9.5471999999999984</c:v>
                </c:pt>
                <c:pt idx="211">
                  <c:v>-9.5029999999999983</c:v>
                </c:pt>
                <c:pt idx="212">
                  <c:v>-9.4587999999999983</c:v>
                </c:pt>
                <c:pt idx="213">
                  <c:v>-9.4146000000000001</c:v>
                </c:pt>
                <c:pt idx="214">
                  <c:v>-9.3704000000000001</c:v>
                </c:pt>
                <c:pt idx="215">
                  <c:v>-9.3262</c:v>
                </c:pt>
                <c:pt idx="216">
                  <c:v>-9.282</c:v>
                </c:pt>
                <c:pt idx="217">
                  <c:v>-9.2378</c:v>
                </c:pt>
                <c:pt idx="218">
                  <c:v>-9.1936</c:v>
                </c:pt>
                <c:pt idx="219">
                  <c:v>-9.1494</c:v>
                </c:pt>
                <c:pt idx="220">
                  <c:v>-9.1052</c:v>
                </c:pt>
                <c:pt idx="221">
                  <c:v>-9.0609999999999999</c:v>
                </c:pt>
                <c:pt idx="222">
                  <c:v>-9.0167999999999999</c:v>
                </c:pt>
                <c:pt idx="223">
                  <c:v>-8.9725999999999999</c:v>
                </c:pt>
                <c:pt idx="224">
                  <c:v>-8.9283999999999999</c:v>
                </c:pt>
                <c:pt idx="225">
                  <c:v>-8.8841999999999999</c:v>
                </c:pt>
                <c:pt idx="226">
                  <c:v>-8.84</c:v>
                </c:pt>
                <c:pt idx="227">
                  <c:v>-8.7957999999999998</c:v>
                </c:pt>
                <c:pt idx="228">
                  <c:v>-8.7515999999999998</c:v>
                </c:pt>
                <c:pt idx="229">
                  <c:v>-8.7073999999999998</c:v>
                </c:pt>
                <c:pt idx="230">
                  <c:v>-8.6631999999999998</c:v>
                </c:pt>
                <c:pt idx="231">
                  <c:v>-8.6189999999999998</c:v>
                </c:pt>
                <c:pt idx="232">
                  <c:v>-8.5747999999999998</c:v>
                </c:pt>
                <c:pt idx="233">
                  <c:v>-8.5305999999999997</c:v>
                </c:pt>
                <c:pt idx="234">
                  <c:v>-8.4863999999999997</c:v>
                </c:pt>
                <c:pt idx="235">
                  <c:v>-8.4421999999999997</c:v>
                </c:pt>
                <c:pt idx="236">
                  <c:v>-8.3979999999999997</c:v>
                </c:pt>
                <c:pt idx="237">
                  <c:v>-8.3537999999999997</c:v>
                </c:pt>
                <c:pt idx="238">
                  <c:v>-8.3095999999999997</c:v>
                </c:pt>
                <c:pt idx="239">
                  <c:v>-8.2653999999999996</c:v>
                </c:pt>
                <c:pt idx="240">
                  <c:v>-8.2211999999999996</c:v>
                </c:pt>
                <c:pt idx="241">
                  <c:v>-8.1769999999999996</c:v>
                </c:pt>
                <c:pt idx="242">
                  <c:v>-8.1327999999999996</c:v>
                </c:pt>
                <c:pt idx="243">
                  <c:v>-8.0885999999999996</c:v>
                </c:pt>
                <c:pt idx="244">
                  <c:v>-8.0443999999999996</c:v>
                </c:pt>
                <c:pt idx="245">
                  <c:v>-8.0001999999999995</c:v>
                </c:pt>
                <c:pt idx="246">
                  <c:v>-7.9559999999999995</c:v>
                </c:pt>
                <c:pt idx="247">
                  <c:v>-7.9117999999999995</c:v>
                </c:pt>
                <c:pt idx="248">
                  <c:v>-7.8675999999999995</c:v>
                </c:pt>
                <c:pt idx="249">
                  <c:v>-7.8233999999999995</c:v>
                </c:pt>
                <c:pt idx="250">
                  <c:v>-7.7791999999999994</c:v>
                </c:pt>
                <c:pt idx="251">
                  <c:v>-7.7349999999999994</c:v>
                </c:pt>
                <c:pt idx="252">
                  <c:v>-7.6907999999999994</c:v>
                </c:pt>
                <c:pt idx="253">
                  <c:v>-7.6465999999999994</c:v>
                </c:pt>
                <c:pt idx="254">
                  <c:v>-7.6023999999999994</c:v>
                </c:pt>
                <c:pt idx="255">
                  <c:v>-7.5581999999999994</c:v>
                </c:pt>
                <c:pt idx="256">
                  <c:v>-7.5139999999999993</c:v>
                </c:pt>
                <c:pt idx="257">
                  <c:v>-7.4697999999999993</c:v>
                </c:pt>
                <c:pt idx="258">
                  <c:v>-7.4255999999999993</c:v>
                </c:pt>
                <c:pt idx="259">
                  <c:v>-7.3813999999999993</c:v>
                </c:pt>
                <c:pt idx="260">
                  <c:v>-7.3371999999999993</c:v>
                </c:pt>
                <c:pt idx="261">
                  <c:v>-7.2929999999999993</c:v>
                </c:pt>
                <c:pt idx="262">
                  <c:v>-7.2487999999999992</c:v>
                </c:pt>
                <c:pt idx="263">
                  <c:v>-7.2045999999999992</c:v>
                </c:pt>
                <c:pt idx="264">
                  <c:v>-7.1603999999999992</c:v>
                </c:pt>
                <c:pt idx="265">
                  <c:v>-7.1161999999999992</c:v>
                </c:pt>
                <c:pt idx="266">
                  <c:v>-7.0719999999999992</c:v>
                </c:pt>
                <c:pt idx="267">
                  <c:v>-7.0277999999999992</c:v>
                </c:pt>
                <c:pt idx="268">
                  <c:v>-6.9835999999999991</c:v>
                </c:pt>
                <c:pt idx="269">
                  <c:v>-6.9393999999999991</c:v>
                </c:pt>
                <c:pt idx="270">
                  <c:v>-6.8951999999999991</c:v>
                </c:pt>
                <c:pt idx="271">
                  <c:v>-6.8509999999999991</c:v>
                </c:pt>
                <c:pt idx="272">
                  <c:v>-6.8067999999999991</c:v>
                </c:pt>
                <c:pt idx="273">
                  <c:v>-6.7625999999999991</c:v>
                </c:pt>
                <c:pt idx="274">
                  <c:v>-6.718399999999999</c:v>
                </c:pt>
                <c:pt idx="275">
                  <c:v>-6.674199999999999</c:v>
                </c:pt>
                <c:pt idx="276">
                  <c:v>-6.629999999999999</c:v>
                </c:pt>
                <c:pt idx="277">
                  <c:v>-6.5857999999999999</c:v>
                </c:pt>
                <c:pt idx="278">
                  <c:v>-6.5415999999999999</c:v>
                </c:pt>
                <c:pt idx="279">
                  <c:v>-6.4973999999999998</c:v>
                </c:pt>
                <c:pt idx="280">
                  <c:v>-6.4531999999999998</c:v>
                </c:pt>
                <c:pt idx="281">
                  <c:v>-6.4089999999999998</c:v>
                </c:pt>
                <c:pt idx="282">
                  <c:v>-6.3647999999999998</c:v>
                </c:pt>
                <c:pt idx="283">
                  <c:v>-6.3205999999999998</c:v>
                </c:pt>
                <c:pt idx="284">
                  <c:v>-6.2763999999999998</c:v>
                </c:pt>
                <c:pt idx="285">
                  <c:v>-6.2321999999999997</c:v>
                </c:pt>
                <c:pt idx="286">
                  <c:v>-6.1879999999999997</c:v>
                </c:pt>
                <c:pt idx="287">
                  <c:v>-6.1437999999999997</c:v>
                </c:pt>
                <c:pt idx="288">
                  <c:v>-6.0995999999999997</c:v>
                </c:pt>
                <c:pt idx="289">
                  <c:v>-6.0553999999999997</c:v>
                </c:pt>
                <c:pt idx="290">
                  <c:v>-6.0111999999999997</c:v>
                </c:pt>
                <c:pt idx="291">
                  <c:v>-5.9669999999999996</c:v>
                </c:pt>
                <c:pt idx="292">
                  <c:v>-5.9227999999999996</c:v>
                </c:pt>
                <c:pt idx="293">
                  <c:v>-5.8785999999999996</c:v>
                </c:pt>
                <c:pt idx="294">
                  <c:v>-5.8343999999999996</c:v>
                </c:pt>
                <c:pt idx="295">
                  <c:v>-5.7901999999999996</c:v>
                </c:pt>
                <c:pt idx="296">
                  <c:v>-5.7459999999999996</c:v>
                </c:pt>
                <c:pt idx="297">
                  <c:v>-5.7017999999999995</c:v>
                </c:pt>
                <c:pt idx="298">
                  <c:v>-5.6575999999999995</c:v>
                </c:pt>
                <c:pt idx="299">
                  <c:v>-5.6133999999999995</c:v>
                </c:pt>
                <c:pt idx="300">
                  <c:v>-5.5691999999999995</c:v>
                </c:pt>
                <c:pt idx="301">
                  <c:v>-5.5249999999999995</c:v>
                </c:pt>
                <c:pt idx="302">
                  <c:v>-5.4807999999999995</c:v>
                </c:pt>
                <c:pt idx="303">
                  <c:v>-5.4365999999999994</c:v>
                </c:pt>
                <c:pt idx="304">
                  <c:v>-5.3923999999999994</c:v>
                </c:pt>
                <c:pt idx="305">
                  <c:v>-5.3481999999999994</c:v>
                </c:pt>
                <c:pt idx="306">
                  <c:v>-5.3039999999999994</c:v>
                </c:pt>
                <c:pt idx="307">
                  <c:v>-5.2597999999999994</c:v>
                </c:pt>
                <c:pt idx="308">
                  <c:v>-5.2155999999999993</c:v>
                </c:pt>
                <c:pt idx="309">
                  <c:v>-5.1713999999999993</c:v>
                </c:pt>
                <c:pt idx="310">
                  <c:v>-5.1271999999999993</c:v>
                </c:pt>
                <c:pt idx="311">
                  <c:v>-5.0829999999999993</c:v>
                </c:pt>
                <c:pt idx="312">
                  <c:v>-5.0387999999999993</c:v>
                </c:pt>
                <c:pt idx="313">
                  <c:v>-4.9945999999999993</c:v>
                </c:pt>
                <c:pt idx="314">
                  <c:v>-4.9503999999999992</c:v>
                </c:pt>
                <c:pt idx="315">
                  <c:v>-4.9061999999999992</c:v>
                </c:pt>
                <c:pt idx="316">
                  <c:v>-4.8619999999999992</c:v>
                </c:pt>
                <c:pt idx="317">
                  <c:v>-4.8177999999999992</c:v>
                </c:pt>
                <c:pt idx="318">
                  <c:v>-4.7735999999999992</c:v>
                </c:pt>
                <c:pt idx="319">
                  <c:v>-4.7293999999999992</c:v>
                </c:pt>
                <c:pt idx="320">
                  <c:v>-4.6852</c:v>
                </c:pt>
                <c:pt idx="321">
                  <c:v>-4.641</c:v>
                </c:pt>
                <c:pt idx="322">
                  <c:v>-4.5968</c:v>
                </c:pt>
                <c:pt idx="323">
                  <c:v>-4.5526</c:v>
                </c:pt>
                <c:pt idx="324">
                  <c:v>-4.5084</c:v>
                </c:pt>
                <c:pt idx="325">
                  <c:v>-4.4641999999999999</c:v>
                </c:pt>
                <c:pt idx="326">
                  <c:v>-4.42</c:v>
                </c:pt>
                <c:pt idx="327">
                  <c:v>-4.3757999999999999</c:v>
                </c:pt>
                <c:pt idx="328">
                  <c:v>-4.3315999999999999</c:v>
                </c:pt>
                <c:pt idx="329">
                  <c:v>-4.2873999999999999</c:v>
                </c:pt>
                <c:pt idx="330">
                  <c:v>-4.2431999999999999</c:v>
                </c:pt>
                <c:pt idx="331">
                  <c:v>-4.1989999999999998</c:v>
                </c:pt>
                <c:pt idx="332">
                  <c:v>-4.1547999999999998</c:v>
                </c:pt>
                <c:pt idx="333">
                  <c:v>-4.1105999999999998</c:v>
                </c:pt>
                <c:pt idx="334">
                  <c:v>-4.0663999999999998</c:v>
                </c:pt>
                <c:pt idx="335">
                  <c:v>-4.0221999999999998</c:v>
                </c:pt>
                <c:pt idx="336">
                  <c:v>-3.9779999999999998</c:v>
                </c:pt>
                <c:pt idx="337">
                  <c:v>-3.9337999999999997</c:v>
                </c:pt>
                <c:pt idx="338">
                  <c:v>-3.8895999999999997</c:v>
                </c:pt>
                <c:pt idx="339">
                  <c:v>-3.8453999999999997</c:v>
                </c:pt>
                <c:pt idx="340">
                  <c:v>-3.8011999999999997</c:v>
                </c:pt>
                <c:pt idx="341">
                  <c:v>-3.7569999999999997</c:v>
                </c:pt>
                <c:pt idx="342">
                  <c:v>-3.7127999999999997</c:v>
                </c:pt>
                <c:pt idx="343">
                  <c:v>-3.6685999999999996</c:v>
                </c:pt>
                <c:pt idx="344">
                  <c:v>-3.6243999999999996</c:v>
                </c:pt>
                <c:pt idx="345">
                  <c:v>-3.5801999999999996</c:v>
                </c:pt>
                <c:pt idx="346">
                  <c:v>-3.5359999999999996</c:v>
                </c:pt>
                <c:pt idx="347">
                  <c:v>-3.4917999999999996</c:v>
                </c:pt>
                <c:pt idx="348">
                  <c:v>-3.4475999999999996</c:v>
                </c:pt>
                <c:pt idx="349">
                  <c:v>-3.4033999999999995</c:v>
                </c:pt>
                <c:pt idx="350">
                  <c:v>-3.3591999999999995</c:v>
                </c:pt>
                <c:pt idx="351">
                  <c:v>-3.3149999999999995</c:v>
                </c:pt>
                <c:pt idx="352">
                  <c:v>-3.2707999999999999</c:v>
                </c:pt>
                <c:pt idx="353">
                  <c:v>-3.2265999999999999</c:v>
                </c:pt>
                <c:pt idx="354">
                  <c:v>-3.1823999999999999</c:v>
                </c:pt>
                <c:pt idx="355">
                  <c:v>-3.1381999999999999</c:v>
                </c:pt>
                <c:pt idx="356">
                  <c:v>-3.0939999999999999</c:v>
                </c:pt>
                <c:pt idx="357">
                  <c:v>-3.0497999999999998</c:v>
                </c:pt>
                <c:pt idx="358">
                  <c:v>-3.0055999999999998</c:v>
                </c:pt>
                <c:pt idx="359">
                  <c:v>-2.9613999999999998</c:v>
                </c:pt>
                <c:pt idx="360">
                  <c:v>-2.9171999999999998</c:v>
                </c:pt>
                <c:pt idx="361">
                  <c:v>-2.8729999999999998</c:v>
                </c:pt>
                <c:pt idx="362">
                  <c:v>-2.8287999999999998</c:v>
                </c:pt>
                <c:pt idx="363">
                  <c:v>-2.7845999999999997</c:v>
                </c:pt>
                <c:pt idx="364">
                  <c:v>-2.7403999999999997</c:v>
                </c:pt>
                <c:pt idx="365">
                  <c:v>-2.6961999999999997</c:v>
                </c:pt>
                <c:pt idx="366">
                  <c:v>-2.6519999999999997</c:v>
                </c:pt>
                <c:pt idx="367">
                  <c:v>-2.6077999999999997</c:v>
                </c:pt>
                <c:pt idx="368">
                  <c:v>-2.5635999999999997</c:v>
                </c:pt>
                <c:pt idx="369">
                  <c:v>-2.5193999999999996</c:v>
                </c:pt>
                <c:pt idx="370">
                  <c:v>-2.4751999999999996</c:v>
                </c:pt>
                <c:pt idx="371">
                  <c:v>-2.4309999999999996</c:v>
                </c:pt>
                <c:pt idx="372">
                  <c:v>-2.3867999999999996</c:v>
                </c:pt>
                <c:pt idx="373">
                  <c:v>-2.3426</c:v>
                </c:pt>
                <c:pt idx="374">
                  <c:v>-2.2984</c:v>
                </c:pt>
                <c:pt idx="375">
                  <c:v>-2.2542</c:v>
                </c:pt>
                <c:pt idx="376">
                  <c:v>-2.21</c:v>
                </c:pt>
                <c:pt idx="377">
                  <c:v>-2.1657999999999999</c:v>
                </c:pt>
                <c:pt idx="378">
                  <c:v>-2.1215999999999999</c:v>
                </c:pt>
                <c:pt idx="379">
                  <c:v>-2.0773999999999999</c:v>
                </c:pt>
                <c:pt idx="380">
                  <c:v>-2.0331999999999999</c:v>
                </c:pt>
                <c:pt idx="381">
                  <c:v>-1.9889999999999999</c:v>
                </c:pt>
                <c:pt idx="382">
                  <c:v>-1.9447999999999999</c:v>
                </c:pt>
                <c:pt idx="383">
                  <c:v>-1.9005999999999998</c:v>
                </c:pt>
                <c:pt idx="384">
                  <c:v>-1.8563999999999998</c:v>
                </c:pt>
                <c:pt idx="385">
                  <c:v>-1.8121999999999998</c:v>
                </c:pt>
                <c:pt idx="386">
                  <c:v>-1.7679999999999998</c:v>
                </c:pt>
                <c:pt idx="387">
                  <c:v>-1.7237999999999998</c:v>
                </c:pt>
                <c:pt idx="388">
                  <c:v>-1.6795999999999998</c:v>
                </c:pt>
                <c:pt idx="389">
                  <c:v>-1.6354</c:v>
                </c:pt>
                <c:pt idx="390">
                  <c:v>-1.5911999999999999</c:v>
                </c:pt>
                <c:pt idx="391">
                  <c:v>-1.5469999999999999</c:v>
                </c:pt>
                <c:pt idx="392">
                  <c:v>-1.5027999999999999</c:v>
                </c:pt>
                <c:pt idx="393">
                  <c:v>-1.4585999999999999</c:v>
                </c:pt>
                <c:pt idx="394">
                  <c:v>-1.4143999999999999</c:v>
                </c:pt>
                <c:pt idx="395">
                  <c:v>-1.3701999999999999</c:v>
                </c:pt>
                <c:pt idx="396">
                  <c:v>-1.3259999999999998</c:v>
                </c:pt>
                <c:pt idx="397">
                  <c:v>-1.2817999999999998</c:v>
                </c:pt>
                <c:pt idx="398">
                  <c:v>-1.2375999999999998</c:v>
                </c:pt>
                <c:pt idx="399">
                  <c:v>-1.1933999999999998</c:v>
                </c:pt>
                <c:pt idx="400">
                  <c:v>-1.1492</c:v>
                </c:pt>
                <c:pt idx="401">
                  <c:v>-1.105</c:v>
                </c:pt>
                <c:pt idx="402">
                  <c:v>-1.0608</c:v>
                </c:pt>
                <c:pt idx="403">
                  <c:v>-1.0165999999999999</c:v>
                </c:pt>
                <c:pt idx="404">
                  <c:v>-0.97239999999999993</c:v>
                </c:pt>
                <c:pt idx="405">
                  <c:v>-0.92819999999999991</c:v>
                </c:pt>
                <c:pt idx="406">
                  <c:v>-0.8839999999999999</c:v>
                </c:pt>
                <c:pt idx="407">
                  <c:v>-0.83979999999999988</c:v>
                </c:pt>
                <c:pt idx="408">
                  <c:v>-0.79559999999999997</c:v>
                </c:pt>
                <c:pt idx="409">
                  <c:v>-0.75139999999999996</c:v>
                </c:pt>
                <c:pt idx="410">
                  <c:v>-0.70719999999999994</c:v>
                </c:pt>
                <c:pt idx="411">
                  <c:v>-0.66299999999999992</c:v>
                </c:pt>
                <c:pt idx="412">
                  <c:v>-0.61879999999999991</c:v>
                </c:pt>
                <c:pt idx="413">
                  <c:v>-0.5746</c:v>
                </c:pt>
                <c:pt idx="414">
                  <c:v>-0.53039999999999998</c:v>
                </c:pt>
                <c:pt idx="415">
                  <c:v>-0.48619999999999997</c:v>
                </c:pt>
                <c:pt idx="416">
                  <c:v>-0.44199999999999995</c:v>
                </c:pt>
                <c:pt idx="417">
                  <c:v>-0.39779999999999999</c:v>
                </c:pt>
                <c:pt idx="418">
                  <c:v>-0.35359999999999997</c:v>
                </c:pt>
                <c:pt idx="419">
                  <c:v>-0.30939999999999995</c:v>
                </c:pt>
                <c:pt idx="420">
                  <c:v>-0.26519999999999999</c:v>
                </c:pt>
                <c:pt idx="421">
                  <c:v>-0.22099999999999997</c:v>
                </c:pt>
                <c:pt idx="422">
                  <c:v>-0.17679999999999998</c:v>
                </c:pt>
                <c:pt idx="423">
                  <c:v>-0.1326</c:v>
                </c:pt>
                <c:pt idx="424">
                  <c:v>-8.8399999999999992E-2</c:v>
                </c:pt>
                <c:pt idx="425">
                  <c:v>-4.4199999999999996E-2</c:v>
                </c:pt>
                <c:pt idx="426">
                  <c:v>0</c:v>
                </c:pt>
                <c:pt idx="427">
                  <c:v>4.4199999999999996E-2</c:v>
                </c:pt>
                <c:pt idx="428">
                  <c:v>8.8399999999999992E-2</c:v>
                </c:pt>
                <c:pt idx="429">
                  <c:v>0.1326</c:v>
                </c:pt>
                <c:pt idx="430">
                  <c:v>0.17679999999999998</c:v>
                </c:pt>
                <c:pt idx="431">
                  <c:v>0.22099999999999997</c:v>
                </c:pt>
                <c:pt idx="432">
                  <c:v>0.26519999999999999</c:v>
                </c:pt>
                <c:pt idx="433">
                  <c:v>0.30939999999999995</c:v>
                </c:pt>
                <c:pt idx="434">
                  <c:v>0.35359999999999997</c:v>
                </c:pt>
                <c:pt idx="435">
                  <c:v>0.39779999999999999</c:v>
                </c:pt>
                <c:pt idx="436">
                  <c:v>0.44199999999999995</c:v>
                </c:pt>
                <c:pt idx="437">
                  <c:v>0.48619999999999997</c:v>
                </c:pt>
                <c:pt idx="438">
                  <c:v>0.53039999999999998</c:v>
                </c:pt>
                <c:pt idx="439">
                  <c:v>0.5746</c:v>
                </c:pt>
                <c:pt idx="440">
                  <c:v>0.61879999999999991</c:v>
                </c:pt>
                <c:pt idx="441">
                  <c:v>0.66299999999999992</c:v>
                </c:pt>
                <c:pt idx="442">
                  <c:v>0.70719999999999994</c:v>
                </c:pt>
                <c:pt idx="443">
                  <c:v>0.75139999999999996</c:v>
                </c:pt>
                <c:pt idx="444">
                  <c:v>0.79559999999999997</c:v>
                </c:pt>
                <c:pt idx="445">
                  <c:v>0.83979999999999988</c:v>
                </c:pt>
                <c:pt idx="446">
                  <c:v>0.8839999999999999</c:v>
                </c:pt>
                <c:pt idx="447">
                  <c:v>0.92819999999999991</c:v>
                </c:pt>
                <c:pt idx="448">
                  <c:v>0.97239999999999993</c:v>
                </c:pt>
                <c:pt idx="449">
                  <c:v>1.0165999999999999</c:v>
                </c:pt>
                <c:pt idx="450">
                  <c:v>1.0608</c:v>
                </c:pt>
                <c:pt idx="451">
                  <c:v>1.105</c:v>
                </c:pt>
                <c:pt idx="452">
                  <c:v>1.1492</c:v>
                </c:pt>
                <c:pt idx="453">
                  <c:v>1.1933999999999998</c:v>
                </c:pt>
                <c:pt idx="454">
                  <c:v>1.2375999999999998</c:v>
                </c:pt>
                <c:pt idx="455">
                  <c:v>1.2817999999999998</c:v>
                </c:pt>
                <c:pt idx="456">
                  <c:v>1.3259999999999998</c:v>
                </c:pt>
                <c:pt idx="457">
                  <c:v>1.3701999999999999</c:v>
                </c:pt>
                <c:pt idx="458">
                  <c:v>1.4143999999999999</c:v>
                </c:pt>
                <c:pt idx="459">
                  <c:v>1.4585999999999999</c:v>
                </c:pt>
                <c:pt idx="460">
                  <c:v>1.5027999999999999</c:v>
                </c:pt>
                <c:pt idx="461">
                  <c:v>1.5469999999999999</c:v>
                </c:pt>
                <c:pt idx="462">
                  <c:v>1.5911999999999999</c:v>
                </c:pt>
                <c:pt idx="463">
                  <c:v>1.6354</c:v>
                </c:pt>
                <c:pt idx="464">
                  <c:v>1.6795999999999998</c:v>
                </c:pt>
                <c:pt idx="465">
                  <c:v>1.7237999999999998</c:v>
                </c:pt>
                <c:pt idx="466">
                  <c:v>1.7679999999999998</c:v>
                </c:pt>
                <c:pt idx="467">
                  <c:v>1.8121999999999998</c:v>
                </c:pt>
                <c:pt idx="468">
                  <c:v>1.8563999999999998</c:v>
                </c:pt>
                <c:pt idx="469">
                  <c:v>1.9005999999999998</c:v>
                </c:pt>
                <c:pt idx="470">
                  <c:v>1.9447999999999999</c:v>
                </c:pt>
                <c:pt idx="471">
                  <c:v>1.9889999999999999</c:v>
                </c:pt>
                <c:pt idx="472">
                  <c:v>2.0331999999999999</c:v>
                </c:pt>
                <c:pt idx="473">
                  <c:v>2.0773999999999999</c:v>
                </c:pt>
                <c:pt idx="474">
                  <c:v>2.1215999999999999</c:v>
                </c:pt>
                <c:pt idx="475">
                  <c:v>2.1657999999999999</c:v>
                </c:pt>
                <c:pt idx="476">
                  <c:v>2.21</c:v>
                </c:pt>
                <c:pt idx="477">
                  <c:v>2.2542</c:v>
                </c:pt>
                <c:pt idx="478">
                  <c:v>2.2984</c:v>
                </c:pt>
                <c:pt idx="479">
                  <c:v>2.3426</c:v>
                </c:pt>
                <c:pt idx="480">
                  <c:v>2.3867999999999996</c:v>
                </c:pt>
                <c:pt idx="481">
                  <c:v>2.4309999999999996</c:v>
                </c:pt>
                <c:pt idx="482">
                  <c:v>2.4751999999999996</c:v>
                </c:pt>
                <c:pt idx="483">
                  <c:v>2.5193999999999996</c:v>
                </c:pt>
                <c:pt idx="484">
                  <c:v>2.5635999999999997</c:v>
                </c:pt>
                <c:pt idx="485">
                  <c:v>2.6077999999999997</c:v>
                </c:pt>
                <c:pt idx="486">
                  <c:v>2.6519999999999997</c:v>
                </c:pt>
                <c:pt idx="487">
                  <c:v>2.6961999999999997</c:v>
                </c:pt>
                <c:pt idx="488">
                  <c:v>2.7403999999999997</c:v>
                </c:pt>
                <c:pt idx="489">
                  <c:v>2.7845999999999997</c:v>
                </c:pt>
                <c:pt idx="490">
                  <c:v>2.8287999999999998</c:v>
                </c:pt>
                <c:pt idx="491">
                  <c:v>2.8729999999999998</c:v>
                </c:pt>
                <c:pt idx="492">
                  <c:v>2.9171999999999998</c:v>
                </c:pt>
                <c:pt idx="493">
                  <c:v>2.9613999999999998</c:v>
                </c:pt>
                <c:pt idx="494">
                  <c:v>3.0055999999999998</c:v>
                </c:pt>
                <c:pt idx="495">
                  <c:v>3.0497999999999998</c:v>
                </c:pt>
                <c:pt idx="496">
                  <c:v>3.0939999999999999</c:v>
                </c:pt>
                <c:pt idx="497">
                  <c:v>3.1381999999999999</c:v>
                </c:pt>
                <c:pt idx="498">
                  <c:v>3.1823999999999999</c:v>
                </c:pt>
                <c:pt idx="499">
                  <c:v>3.2265999999999999</c:v>
                </c:pt>
                <c:pt idx="500">
                  <c:v>3.2707999999999999</c:v>
                </c:pt>
                <c:pt idx="501">
                  <c:v>3.3149999999999995</c:v>
                </c:pt>
                <c:pt idx="502">
                  <c:v>3.3591999999999995</c:v>
                </c:pt>
                <c:pt idx="503">
                  <c:v>3.4033999999999995</c:v>
                </c:pt>
                <c:pt idx="504">
                  <c:v>3.4475999999999996</c:v>
                </c:pt>
                <c:pt idx="505">
                  <c:v>3.4917999999999996</c:v>
                </c:pt>
                <c:pt idx="506">
                  <c:v>3.5359999999999996</c:v>
                </c:pt>
                <c:pt idx="507">
                  <c:v>3.5801999999999996</c:v>
                </c:pt>
                <c:pt idx="508">
                  <c:v>3.6243999999999996</c:v>
                </c:pt>
                <c:pt idx="509">
                  <c:v>3.6685999999999996</c:v>
                </c:pt>
                <c:pt idx="510">
                  <c:v>3.7127999999999997</c:v>
                </c:pt>
                <c:pt idx="511">
                  <c:v>3.7569999999999997</c:v>
                </c:pt>
                <c:pt idx="512">
                  <c:v>3.8011999999999997</c:v>
                </c:pt>
                <c:pt idx="513">
                  <c:v>3.8453999999999997</c:v>
                </c:pt>
                <c:pt idx="514">
                  <c:v>3.8895999999999997</c:v>
                </c:pt>
                <c:pt idx="515">
                  <c:v>3.9337999999999997</c:v>
                </c:pt>
                <c:pt idx="516">
                  <c:v>3.9779999999999998</c:v>
                </c:pt>
                <c:pt idx="517">
                  <c:v>4.0221999999999998</c:v>
                </c:pt>
                <c:pt idx="518">
                  <c:v>4.0663999999999998</c:v>
                </c:pt>
                <c:pt idx="519">
                  <c:v>4.1105999999999998</c:v>
                </c:pt>
                <c:pt idx="520">
                  <c:v>4.1547999999999998</c:v>
                </c:pt>
                <c:pt idx="521">
                  <c:v>4.1989999999999998</c:v>
                </c:pt>
                <c:pt idx="522">
                  <c:v>4.2431999999999999</c:v>
                </c:pt>
                <c:pt idx="523">
                  <c:v>4.2873999999999999</c:v>
                </c:pt>
                <c:pt idx="524">
                  <c:v>4.3315999999999999</c:v>
                </c:pt>
                <c:pt idx="525">
                  <c:v>4.3757999999999999</c:v>
                </c:pt>
                <c:pt idx="526">
                  <c:v>4.42</c:v>
                </c:pt>
                <c:pt idx="527">
                  <c:v>4.4641999999999999</c:v>
                </c:pt>
                <c:pt idx="528">
                  <c:v>4.5084</c:v>
                </c:pt>
                <c:pt idx="529">
                  <c:v>4.5526</c:v>
                </c:pt>
                <c:pt idx="530">
                  <c:v>4.5968</c:v>
                </c:pt>
                <c:pt idx="531">
                  <c:v>4.641</c:v>
                </c:pt>
                <c:pt idx="532">
                  <c:v>4.6852</c:v>
                </c:pt>
                <c:pt idx="533">
                  <c:v>4.7293999999999992</c:v>
                </c:pt>
                <c:pt idx="534">
                  <c:v>4.7735999999999992</c:v>
                </c:pt>
                <c:pt idx="535">
                  <c:v>4.8177999999999992</c:v>
                </c:pt>
                <c:pt idx="536">
                  <c:v>4.8619999999999992</c:v>
                </c:pt>
                <c:pt idx="537">
                  <c:v>4.9061999999999992</c:v>
                </c:pt>
                <c:pt idx="538">
                  <c:v>4.9503999999999992</c:v>
                </c:pt>
                <c:pt idx="539">
                  <c:v>4.9945999999999993</c:v>
                </c:pt>
                <c:pt idx="540">
                  <c:v>5.0387999999999993</c:v>
                </c:pt>
                <c:pt idx="541">
                  <c:v>5.0829999999999993</c:v>
                </c:pt>
                <c:pt idx="542">
                  <c:v>5.1271999999999993</c:v>
                </c:pt>
                <c:pt idx="543">
                  <c:v>5.1713999999999993</c:v>
                </c:pt>
                <c:pt idx="544">
                  <c:v>5.2155999999999993</c:v>
                </c:pt>
                <c:pt idx="545">
                  <c:v>5.2597999999999994</c:v>
                </c:pt>
                <c:pt idx="546">
                  <c:v>5.3039999999999994</c:v>
                </c:pt>
                <c:pt idx="547">
                  <c:v>5.3481999999999994</c:v>
                </c:pt>
                <c:pt idx="548">
                  <c:v>5.3923999999999994</c:v>
                </c:pt>
                <c:pt idx="549">
                  <c:v>5.4365999999999994</c:v>
                </c:pt>
                <c:pt idx="550">
                  <c:v>5.4807999999999995</c:v>
                </c:pt>
                <c:pt idx="551">
                  <c:v>5.5249999999999995</c:v>
                </c:pt>
                <c:pt idx="552">
                  <c:v>5.5691999999999995</c:v>
                </c:pt>
                <c:pt idx="553">
                  <c:v>5.6133999999999995</c:v>
                </c:pt>
                <c:pt idx="554">
                  <c:v>5.6575999999999995</c:v>
                </c:pt>
                <c:pt idx="555">
                  <c:v>5.7017999999999995</c:v>
                </c:pt>
                <c:pt idx="556">
                  <c:v>5.7459999999999996</c:v>
                </c:pt>
                <c:pt idx="557">
                  <c:v>5.7901999999999996</c:v>
                </c:pt>
                <c:pt idx="558">
                  <c:v>5.8343999999999996</c:v>
                </c:pt>
                <c:pt idx="559">
                  <c:v>5.8785999999999996</c:v>
                </c:pt>
                <c:pt idx="560">
                  <c:v>5.9227999999999996</c:v>
                </c:pt>
                <c:pt idx="561">
                  <c:v>5.9669999999999996</c:v>
                </c:pt>
                <c:pt idx="562">
                  <c:v>6.0111999999999997</c:v>
                </c:pt>
                <c:pt idx="563">
                  <c:v>6.0553999999999997</c:v>
                </c:pt>
                <c:pt idx="564">
                  <c:v>6.0995999999999997</c:v>
                </c:pt>
                <c:pt idx="565">
                  <c:v>6.1437999999999997</c:v>
                </c:pt>
                <c:pt idx="566">
                  <c:v>6.1879999999999997</c:v>
                </c:pt>
                <c:pt idx="567">
                  <c:v>6.2321999999999997</c:v>
                </c:pt>
                <c:pt idx="568">
                  <c:v>6.2763999999999998</c:v>
                </c:pt>
                <c:pt idx="569">
                  <c:v>6.3205999999999998</c:v>
                </c:pt>
                <c:pt idx="570">
                  <c:v>6.3647999999999998</c:v>
                </c:pt>
                <c:pt idx="571">
                  <c:v>6.4089999999999998</c:v>
                </c:pt>
                <c:pt idx="572">
                  <c:v>6.4531999999999998</c:v>
                </c:pt>
                <c:pt idx="573">
                  <c:v>6.4973999999999998</c:v>
                </c:pt>
                <c:pt idx="574">
                  <c:v>6.5415999999999999</c:v>
                </c:pt>
                <c:pt idx="575">
                  <c:v>6.5857999999999999</c:v>
                </c:pt>
                <c:pt idx="576">
                  <c:v>6.629999999999999</c:v>
                </c:pt>
                <c:pt idx="577">
                  <c:v>6.674199999999999</c:v>
                </c:pt>
                <c:pt idx="578">
                  <c:v>6.718399999999999</c:v>
                </c:pt>
                <c:pt idx="579">
                  <c:v>6.7625999999999991</c:v>
                </c:pt>
                <c:pt idx="580">
                  <c:v>6.8067999999999991</c:v>
                </c:pt>
                <c:pt idx="581">
                  <c:v>6.8509999999999991</c:v>
                </c:pt>
                <c:pt idx="582">
                  <c:v>6.8951999999999991</c:v>
                </c:pt>
                <c:pt idx="583">
                  <c:v>6.9393999999999991</c:v>
                </c:pt>
                <c:pt idx="584">
                  <c:v>6.9835999999999991</c:v>
                </c:pt>
                <c:pt idx="585">
                  <c:v>7.0277999999999992</c:v>
                </c:pt>
                <c:pt idx="586">
                  <c:v>7.0719999999999992</c:v>
                </c:pt>
                <c:pt idx="587">
                  <c:v>7.1161999999999992</c:v>
                </c:pt>
                <c:pt idx="588">
                  <c:v>7.1603999999999992</c:v>
                </c:pt>
                <c:pt idx="589">
                  <c:v>7.2045999999999992</c:v>
                </c:pt>
                <c:pt idx="590">
                  <c:v>7.2487999999999992</c:v>
                </c:pt>
                <c:pt idx="591">
                  <c:v>7.2929999999999993</c:v>
                </c:pt>
                <c:pt idx="592">
                  <c:v>7.3371999999999993</c:v>
                </c:pt>
                <c:pt idx="593">
                  <c:v>7.3813999999999993</c:v>
                </c:pt>
                <c:pt idx="594">
                  <c:v>7.4255999999999993</c:v>
                </c:pt>
                <c:pt idx="595">
                  <c:v>7.4697999999999993</c:v>
                </c:pt>
                <c:pt idx="596">
                  <c:v>7.5139999999999993</c:v>
                </c:pt>
                <c:pt idx="597">
                  <c:v>7.5581999999999994</c:v>
                </c:pt>
                <c:pt idx="598">
                  <c:v>7.6023999999999994</c:v>
                </c:pt>
                <c:pt idx="599">
                  <c:v>7.6465999999999994</c:v>
                </c:pt>
                <c:pt idx="600">
                  <c:v>7.6907999999999994</c:v>
                </c:pt>
                <c:pt idx="601">
                  <c:v>7.7349999999999994</c:v>
                </c:pt>
                <c:pt idx="602">
                  <c:v>7.7791999999999994</c:v>
                </c:pt>
                <c:pt idx="603">
                  <c:v>7.8233999999999995</c:v>
                </c:pt>
                <c:pt idx="604">
                  <c:v>7.8675999999999995</c:v>
                </c:pt>
                <c:pt idx="605">
                  <c:v>7.9117999999999995</c:v>
                </c:pt>
                <c:pt idx="606">
                  <c:v>7.9559999999999995</c:v>
                </c:pt>
                <c:pt idx="607">
                  <c:v>8.0001999999999995</c:v>
                </c:pt>
                <c:pt idx="608">
                  <c:v>8.0443999999999996</c:v>
                </c:pt>
                <c:pt idx="609">
                  <c:v>8.0885999999999996</c:v>
                </c:pt>
                <c:pt idx="610">
                  <c:v>8.1327999999999996</c:v>
                </c:pt>
                <c:pt idx="611">
                  <c:v>8.1769999999999996</c:v>
                </c:pt>
                <c:pt idx="612">
                  <c:v>8.2211999999999996</c:v>
                </c:pt>
                <c:pt idx="613">
                  <c:v>8.2653999999999996</c:v>
                </c:pt>
                <c:pt idx="614">
                  <c:v>8.3095999999999997</c:v>
                </c:pt>
                <c:pt idx="615">
                  <c:v>8.3537999999999997</c:v>
                </c:pt>
                <c:pt idx="616">
                  <c:v>8.3979999999999997</c:v>
                </c:pt>
                <c:pt idx="617">
                  <c:v>8.4421999999999997</c:v>
                </c:pt>
                <c:pt idx="618">
                  <c:v>8.4863999999999997</c:v>
                </c:pt>
                <c:pt idx="619">
                  <c:v>8.5305999999999997</c:v>
                </c:pt>
                <c:pt idx="620">
                  <c:v>8.5747999999999998</c:v>
                </c:pt>
                <c:pt idx="621">
                  <c:v>8.6189999999999998</c:v>
                </c:pt>
                <c:pt idx="622">
                  <c:v>8.6631999999999998</c:v>
                </c:pt>
                <c:pt idx="623">
                  <c:v>8.7073999999999998</c:v>
                </c:pt>
                <c:pt idx="624">
                  <c:v>8.7515999999999998</c:v>
                </c:pt>
                <c:pt idx="625">
                  <c:v>8.7957999999999998</c:v>
                </c:pt>
                <c:pt idx="626">
                  <c:v>8.84</c:v>
                </c:pt>
                <c:pt idx="627">
                  <c:v>8.8841999999999999</c:v>
                </c:pt>
                <c:pt idx="628">
                  <c:v>8.9283999999999999</c:v>
                </c:pt>
                <c:pt idx="629">
                  <c:v>8.9725999999999999</c:v>
                </c:pt>
                <c:pt idx="630">
                  <c:v>9.0167999999999999</c:v>
                </c:pt>
                <c:pt idx="631">
                  <c:v>9.0609999999999999</c:v>
                </c:pt>
                <c:pt idx="632">
                  <c:v>9.1052</c:v>
                </c:pt>
                <c:pt idx="633">
                  <c:v>9.1494</c:v>
                </c:pt>
                <c:pt idx="634">
                  <c:v>9.1936</c:v>
                </c:pt>
                <c:pt idx="635">
                  <c:v>9.2378</c:v>
                </c:pt>
                <c:pt idx="636">
                  <c:v>9.282</c:v>
                </c:pt>
                <c:pt idx="637">
                  <c:v>9.3262</c:v>
                </c:pt>
                <c:pt idx="638">
                  <c:v>9.3704000000000001</c:v>
                </c:pt>
                <c:pt idx="639">
                  <c:v>9.4146000000000001</c:v>
                </c:pt>
                <c:pt idx="640">
                  <c:v>9.4587999999999983</c:v>
                </c:pt>
                <c:pt idx="641">
                  <c:v>9.5029999999999983</c:v>
                </c:pt>
                <c:pt idx="642">
                  <c:v>9.5471999999999984</c:v>
                </c:pt>
                <c:pt idx="643">
                  <c:v>9.5913999999999984</c:v>
                </c:pt>
                <c:pt idx="644">
                  <c:v>9.6355999999999984</c:v>
                </c:pt>
                <c:pt idx="645">
                  <c:v>9.6797999999999984</c:v>
                </c:pt>
                <c:pt idx="646">
                  <c:v>9.7239999999999984</c:v>
                </c:pt>
                <c:pt idx="647">
                  <c:v>9.7681999999999984</c:v>
                </c:pt>
                <c:pt idx="648">
                  <c:v>9.8123999999999985</c:v>
                </c:pt>
                <c:pt idx="649">
                  <c:v>9.8565999999999985</c:v>
                </c:pt>
                <c:pt idx="650">
                  <c:v>9.9007999999999985</c:v>
                </c:pt>
                <c:pt idx="651">
                  <c:v>9.9449999999999985</c:v>
                </c:pt>
                <c:pt idx="652">
                  <c:v>9.9891999999999985</c:v>
                </c:pt>
                <c:pt idx="653">
                  <c:v>10.033399999999999</c:v>
                </c:pt>
                <c:pt idx="654">
                  <c:v>10.077599999999999</c:v>
                </c:pt>
                <c:pt idx="655">
                  <c:v>10.121799999999999</c:v>
                </c:pt>
                <c:pt idx="656">
                  <c:v>10.165999999999999</c:v>
                </c:pt>
                <c:pt idx="657">
                  <c:v>10.210199999999999</c:v>
                </c:pt>
                <c:pt idx="658">
                  <c:v>10.254399999999999</c:v>
                </c:pt>
                <c:pt idx="659">
                  <c:v>10.298599999999999</c:v>
                </c:pt>
                <c:pt idx="660">
                  <c:v>10.342799999999999</c:v>
                </c:pt>
                <c:pt idx="661">
                  <c:v>10.386999999999999</c:v>
                </c:pt>
                <c:pt idx="662">
                  <c:v>10.431199999999999</c:v>
                </c:pt>
                <c:pt idx="663">
                  <c:v>10.475399999999999</c:v>
                </c:pt>
                <c:pt idx="664">
                  <c:v>10.519599999999999</c:v>
                </c:pt>
                <c:pt idx="665">
                  <c:v>10.563799999999999</c:v>
                </c:pt>
                <c:pt idx="666">
                  <c:v>10.607999999999999</c:v>
                </c:pt>
                <c:pt idx="667">
                  <c:v>10.652199999999999</c:v>
                </c:pt>
                <c:pt idx="668">
                  <c:v>10.696399999999999</c:v>
                </c:pt>
                <c:pt idx="669">
                  <c:v>10.740599999999999</c:v>
                </c:pt>
                <c:pt idx="670">
                  <c:v>10.784799999999999</c:v>
                </c:pt>
                <c:pt idx="671">
                  <c:v>10.828999999999999</c:v>
                </c:pt>
                <c:pt idx="672">
                  <c:v>10.873199999999999</c:v>
                </c:pt>
                <c:pt idx="673">
                  <c:v>10.917399999999999</c:v>
                </c:pt>
                <c:pt idx="674">
                  <c:v>10.961599999999999</c:v>
                </c:pt>
                <c:pt idx="675">
                  <c:v>11.005799999999999</c:v>
                </c:pt>
                <c:pt idx="676">
                  <c:v>11.049999999999999</c:v>
                </c:pt>
                <c:pt idx="677">
                  <c:v>11.094199999999999</c:v>
                </c:pt>
                <c:pt idx="678">
                  <c:v>11.138399999999999</c:v>
                </c:pt>
                <c:pt idx="679">
                  <c:v>11.182599999999999</c:v>
                </c:pt>
                <c:pt idx="680">
                  <c:v>11.226799999999999</c:v>
                </c:pt>
                <c:pt idx="681">
                  <c:v>11.270999999999999</c:v>
                </c:pt>
                <c:pt idx="682">
                  <c:v>11.315199999999999</c:v>
                </c:pt>
                <c:pt idx="683">
                  <c:v>11.359399999999999</c:v>
                </c:pt>
                <c:pt idx="684">
                  <c:v>11.403599999999999</c:v>
                </c:pt>
                <c:pt idx="685">
                  <c:v>11.447799999999999</c:v>
                </c:pt>
                <c:pt idx="686">
                  <c:v>11.491999999999999</c:v>
                </c:pt>
                <c:pt idx="687">
                  <c:v>11.536199999999999</c:v>
                </c:pt>
                <c:pt idx="688">
                  <c:v>11.580399999999999</c:v>
                </c:pt>
                <c:pt idx="689">
                  <c:v>11.624599999999999</c:v>
                </c:pt>
                <c:pt idx="690">
                  <c:v>11.668799999999999</c:v>
                </c:pt>
                <c:pt idx="691">
                  <c:v>11.712999999999999</c:v>
                </c:pt>
                <c:pt idx="692">
                  <c:v>11.757199999999999</c:v>
                </c:pt>
                <c:pt idx="693">
                  <c:v>11.801399999999999</c:v>
                </c:pt>
                <c:pt idx="694">
                  <c:v>11.845599999999999</c:v>
                </c:pt>
                <c:pt idx="695">
                  <c:v>11.889799999999999</c:v>
                </c:pt>
                <c:pt idx="696">
                  <c:v>11.933999999999999</c:v>
                </c:pt>
                <c:pt idx="697">
                  <c:v>11.978199999999999</c:v>
                </c:pt>
                <c:pt idx="698">
                  <c:v>12.022399999999999</c:v>
                </c:pt>
                <c:pt idx="699">
                  <c:v>12.066599999999999</c:v>
                </c:pt>
                <c:pt idx="700">
                  <c:v>12.110799999999999</c:v>
                </c:pt>
                <c:pt idx="701">
                  <c:v>12.154999999999999</c:v>
                </c:pt>
                <c:pt idx="702">
                  <c:v>12.199199999999999</c:v>
                </c:pt>
                <c:pt idx="703">
                  <c:v>12.243399999999999</c:v>
                </c:pt>
                <c:pt idx="704">
                  <c:v>12.287599999999999</c:v>
                </c:pt>
                <c:pt idx="705">
                  <c:v>12.331799999999999</c:v>
                </c:pt>
                <c:pt idx="706">
                  <c:v>12.375999999999999</c:v>
                </c:pt>
                <c:pt idx="707">
                  <c:v>12.420199999999999</c:v>
                </c:pt>
                <c:pt idx="708">
                  <c:v>12.464399999999999</c:v>
                </c:pt>
                <c:pt idx="709">
                  <c:v>12.508599999999999</c:v>
                </c:pt>
                <c:pt idx="710">
                  <c:v>12.5528</c:v>
                </c:pt>
                <c:pt idx="711">
                  <c:v>12.597</c:v>
                </c:pt>
                <c:pt idx="712">
                  <c:v>12.6412</c:v>
                </c:pt>
                <c:pt idx="713">
                  <c:v>12.6854</c:v>
                </c:pt>
                <c:pt idx="714">
                  <c:v>12.7296</c:v>
                </c:pt>
                <c:pt idx="715">
                  <c:v>12.7738</c:v>
                </c:pt>
                <c:pt idx="716">
                  <c:v>12.818</c:v>
                </c:pt>
                <c:pt idx="717">
                  <c:v>12.8622</c:v>
                </c:pt>
                <c:pt idx="718">
                  <c:v>12.9064</c:v>
                </c:pt>
                <c:pt idx="719">
                  <c:v>12.9506</c:v>
                </c:pt>
                <c:pt idx="720">
                  <c:v>12.9948</c:v>
                </c:pt>
                <c:pt idx="721">
                  <c:v>13.039</c:v>
                </c:pt>
                <c:pt idx="722">
                  <c:v>13.0832</c:v>
                </c:pt>
                <c:pt idx="723">
                  <c:v>13.1274</c:v>
                </c:pt>
                <c:pt idx="724">
                  <c:v>13.1716</c:v>
                </c:pt>
                <c:pt idx="725">
                  <c:v>13.215799999999998</c:v>
                </c:pt>
                <c:pt idx="726">
                  <c:v>13.259999999999998</c:v>
                </c:pt>
                <c:pt idx="727">
                  <c:v>13.304199999999998</c:v>
                </c:pt>
                <c:pt idx="728">
                  <c:v>13.348399999999998</c:v>
                </c:pt>
                <c:pt idx="729">
                  <c:v>13.392599999999998</c:v>
                </c:pt>
                <c:pt idx="730">
                  <c:v>13.436799999999998</c:v>
                </c:pt>
                <c:pt idx="731">
                  <c:v>13.480999999999998</c:v>
                </c:pt>
                <c:pt idx="732">
                  <c:v>13.525199999999998</c:v>
                </c:pt>
                <c:pt idx="733">
                  <c:v>13.569399999999998</c:v>
                </c:pt>
                <c:pt idx="734">
                  <c:v>13.613599999999998</c:v>
                </c:pt>
                <c:pt idx="735">
                  <c:v>13.657799999999998</c:v>
                </c:pt>
                <c:pt idx="736">
                  <c:v>13.701999999999998</c:v>
                </c:pt>
                <c:pt idx="737">
                  <c:v>13.746199999999998</c:v>
                </c:pt>
                <c:pt idx="738">
                  <c:v>13.790399999999998</c:v>
                </c:pt>
                <c:pt idx="739">
                  <c:v>13.834599999999998</c:v>
                </c:pt>
                <c:pt idx="740">
                  <c:v>13.878799999999998</c:v>
                </c:pt>
                <c:pt idx="741">
                  <c:v>13.922999999999998</c:v>
                </c:pt>
                <c:pt idx="742">
                  <c:v>13.967199999999998</c:v>
                </c:pt>
                <c:pt idx="743">
                  <c:v>14.011399999999998</c:v>
                </c:pt>
                <c:pt idx="744">
                  <c:v>14.055599999999998</c:v>
                </c:pt>
                <c:pt idx="745">
                  <c:v>14.099799999999998</c:v>
                </c:pt>
                <c:pt idx="746">
                  <c:v>14.143999999999998</c:v>
                </c:pt>
                <c:pt idx="747">
                  <c:v>14.188199999999998</c:v>
                </c:pt>
                <c:pt idx="748">
                  <c:v>14.232399999999998</c:v>
                </c:pt>
                <c:pt idx="749">
                  <c:v>14.276599999999998</c:v>
                </c:pt>
                <c:pt idx="750">
                  <c:v>14.320799999999998</c:v>
                </c:pt>
                <c:pt idx="751">
                  <c:v>14.364999999999998</c:v>
                </c:pt>
                <c:pt idx="752">
                  <c:v>14.409199999999998</c:v>
                </c:pt>
                <c:pt idx="753">
                  <c:v>14.453399999999998</c:v>
                </c:pt>
                <c:pt idx="754">
                  <c:v>14.497599999999998</c:v>
                </c:pt>
                <c:pt idx="755">
                  <c:v>14.541799999999999</c:v>
                </c:pt>
                <c:pt idx="756">
                  <c:v>14.585999999999999</c:v>
                </c:pt>
                <c:pt idx="757">
                  <c:v>14.630199999999999</c:v>
                </c:pt>
                <c:pt idx="758">
                  <c:v>14.674399999999999</c:v>
                </c:pt>
                <c:pt idx="759">
                  <c:v>14.718599999999999</c:v>
                </c:pt>
                <c:pt idx="760">
                  <c:v>14.762799999999999</c:v>
                </c:pt>
                <c:pt idx="761">
                  <c:v>14.806999999999999</c:v>
                </c:pt>
                <c:pt idx="762">
                  <c:v>14.851199999999999</c:v>
                </c:pt>
                <c:pt idx="763">
                  <c:v>14.895399999999999</c:v>
                </c:pt>
                <c:pt idx="764">
                  <c:v>14.939599999999999</c:v>
                </c:pt>
                <c:pt idx="765">
                  <c:v>14.983799999999999</c:v>
                </c:pt>
                <c:pt idx="766">
                  <c:v>15.027999999999999</c:v>
                </c:pt>
                <c:pt idx="767">
                  <c:v>15.072199999999999</c:v>
                </c:pt>
                <c:pt idx="768">
                  <c:v>15.116399999999999</c:v>
                </c:pt>
                <c:pt idx="769">
                  <c:v>15.160599999999999</c:v>
                </c:pt>
                <c:pt idx="770">
                  <c:v>15.204799999999999</c:v>
                </c:pt>
                <c:pt idx="771">
                  <c:v>15.248999999999999</c:v>
                </c:pt>
                <c:pt idx="772">
                  <c:v>15.293199999999999</c:v>
                </c:pt>
                <c:pt idx="773">
                  <c:v>15.337399999999999</c:v>
                </c:pt>
                <c:pt idx="774">
                  <c:v>15.381599999999999</c:v>
                </c:pt>
                <c:pt idx="775">
                  <c:v>15.425799999999999</c:v>
                </c:pt>
                <c:pt idx="776">
                  <c:v>15.469999999999999</c:v>
                </c:pt>
                <c:pt idx="777">
                  <c:v>15.514199999999999</c:v>
                </c:pt>
                <c:pt idx="778">
                  <c:v>15.558399999999999</c:v>
                </c:pt>
                <c:pt idx="779">
                  <c:v>15.602599999999999</c:v>
                </c:pt>
                <c:pt idx="780">
                  <c:v>15.646799999999999</c:v>
                </c:pt>
                <c:pt idx="781">
                  <c:v>15.690999999999999</c:v>
                </c:pt>
                <c:pt idx="782">
                  <c:v>15.735199999999999</c:v>
                </c:pt>
                <c:pt idx="783">
                  <c:v>15.779399999999999</c:v>
                </c:pt>
                <c:pt idx="784">
                  <c:v>15.823599999999999</c:v>
                </c:pt>
                <c:pt idx="785">
                  <c:v>15.867799999999999</c:v>
                </c:pt>
                <c:pt idx="786">
                  <c:v>15.911999999999999</c:v>
                </c:pt>
                <c:pt idx="787">
                  <c:v>15.956199999999999</c:v>
                </c:pt>
                <c:pt idx="788">
                  <c:v>16.000399999999999</c:v>
                </c:pt>
                <c:pt idx="789">
                  <c:v>16.044599999999999</c:v>
                </c:pt>
                <c:pt idx="790">
                  <c:v>16.088799999999999</c:v>
                </c:pt>
                <c:pt idx="791">
                  <c:v>16.132999999999999</c:v>
                </c:pt>
                <c:pt idx="792">
                  <c:v>16.177199999999999</c:v>
                </c:pt>
                <c:pt idx="793">
                  <c:v>16.221399999999999</c:v>
                </c:pt>
                <c:pt idx="794">
                  <c:v>16.265599999999999</c:v>
                </c:pt>
                <c:pt idx="795">
                  <c:v>16.309799999999999</c:v>
                </c:pt>
                <c:pt idx="796">
                  <c:v>16.353999999999999</c:v>
                </c:pt>
                <c:pt idx="797">
                  <c:v>16.398199999999999</c:v>
                </c:pt>
                <c:pt idx="798">
                  <c:v>16.442399999999999</c:v>
                </c:pt>
                <c:pt idx="799">
                  <c:v>16.486599999999999</c:v>
                </c:pt>
                <c:pt idx="800">
                  <c:v>16.530799999999999</c:v>
                </c:pt>
                <c:pt idx="801">
                  <c:v>16.574999999999999</c:v>
                </c:pt>
                <c:pt idx="802">
                  <c:v>16.619199999999999</c:v>
                </c:pt>
                <c:pt idx="803">
                  <c:v>16.663399999999999</c:v>
                </c:pt>
                <c:pt idx="804">
                  <c:v>16.707599999999999</c:v>
                </c:pt>
                <c:pt idx="805">
                  <c:v>16.751799999999999</c:v>
                </c:pt>
                <c:pt idx="806">
                  <c:v>16.795999999999999</c:v>
                </c:pt>
                <c:pt idx="807">
                  <c:v>16.840199999999999</c:v>
                </c:pt>
                <c:pt idx="808">
                  <c:v>16.884399999999999</c:v>
                </c:pt>
                <c:pt idx="809">
                  <c:v>16.928599999999999</c:v>
                </c:pt>
                <c:pt idx="810">
                  <c:v>16.972799999999999</c:v>
                </c:pt>
                <c:pt idx="811">
                  <c:v>17.016999999999999</c:v>
                </c:pt>
                <c:pt idx="812">
                  <c:v>17.061199999999999</c:v>
                </c:pt>
                <c:pt idx="813">
                  <c:v>17.105399999999999</c:v>
                </c:pt>
                <c:pt idx="814">
                  <c:v>17.1496</c:v>
                </c:pt>
                <c:pt idx="815">
                  <c:v>17.1938</c:v>
                </c:pt>
                <c:pt idx="816">
                  <c:v>17.238</c:v>
                </c:pt>
                <c:pt idx="817">
                  <c:v>17.2822</c:v>
                </c:pt>
                <c:pt idx="818">
                  <c:v>17.3264</c:v>
                </c:pt>
                <c:pt idx="819">
                  <c:v>17.3706</c:v>
                </c:pt>
                <c:pt idx="820">
                  <c:v>17.4148</c:v>
                </c:pt>
                <c:pt idx="821">
                  <c:v>17.459</c:v>
                </c:pt>
                <c:pt idx="822">
                  <c:v>17.5032</c:v>
                </c:pt>
                <c:pt idx="823">
                  <c:v>17.5474</c:v>
                </c:pt>
                <c:pt idx="824">
                  <c:v>17.5916</c:v>
                </c:pt>
                <c:pt idx="825">
                  <c:v>17.6358</c:v>
                </c:pt>
                <c:pt idx="826">
                  <c:v>17.68</c:v>
                </c:pt>
                <c:pt idx="827">
                  <c:v>17.7242</c:v>
                </c:pt>
                <c:pt idx="828">
                  <c:v>17.7684</c:v>
                </c:pt>
                <c:pt idx="829">
                  <c:v>17.8126</c:v>
                </c:pt>
                <c:pt idx="830">
                  <c:v>17.8568</c:v>
                </c:pt>
                <c:pt idx="831">
                  <c:v>17.901</c:v>
                </c:pt>
                <c:pt idx="832">
                  <c:v>17.9452</c:v>
                </c:pt>
                <c:pt idx="833">
                  <c:v>17.9894</c:v>
                </c:pt>
                <c:pt idx="834">
                  <c:v>18.0336</c:v>
                </c:pt>
                <c:pt idx="835">
                  <c:v>18.0778</c:v>
                </c:pt>
                <c:pt idx="836">
                  <c:v>18.122</c:v>
                </c:pt>
                <c:pt idx="837">
                  <c:v>18.1662</c:v>
                </c:pt>
                <c:pt idx="838">
                  <c:v>18.2104</c:v>
                </c:pt>
                <c:pt idx="839">
                  <c:v>18.2546</c:v>
                </c:pt>
                <c:pt idx="840">
                  <c:v>18.2988</c:v>
                </c:pt>
                <c:pt idx="841">
                  <c:v>18.343</c:v>
                </c:pt>
                <c:pt idx="842">
                  <c:v>18.3872</c:v>
                </c:pt>
                <c:pt idx="843">
                  <c:v>18.4314</c:v>
                </c:pt>
                <c:pt idx="844">
                  <c:v>18.4756</c:v>
                </c:pt>
                <c:pt idx="845">
                  <c:v>18.5198</c:v>
                </c:pt>
                <c:pt idx="846">
                  <c:v>18.564</c:v>
                </c:pt>
                <c:pt idx="847">
                  <c:v>18.6082</c:v>
                </c:pt>
                <c:pt idx="848">
                  <c:v>18.6524</c:v>
                </c:pt>
                <c:pt idx="849">
                  <c:v>18.6966</c:v>
                </c:pt>
                <c:pt idx="850">
                  <c:v>18.7408</c:v>
                </c:pt>
                <c:pt idx="851">
                  <c:v>18.785</c:v>
                </c:pt>
                <c:pt idx="852">
                  <c:v>18.8292</c:v>
                </c:pt>
                <c:pt idx="853">
                  <c:v>18.873399999999997</c:v>
                </c:pt>
                <c:pt idx="854">
                  <c:v>18.917599999999997</c:v>
                </c:pt>
                <c:pt idx="855">
                  <c:v>18.961799999999997</c:v>
                </c:pt>
                <c:pt idx="856">
                  <c:v>19.005999999999997</c:v>
                </c:pt>
                <c:pt idx="857">
                  <c:v>19.050199999999997</c:v>
                </c:pt>
                <c:pt idx="858">
                  <c:v>19.094399999999997</c:v>
                </c:pt>
                <c:pt idx="859">
                  <c:v>19.138599999999997</c:v>
                </c:pt>
                <c:pt idx="860">
                  <c:v>19.182799999999997</c:v>
                </c:pt>
                <c:pt idx="861">
                  <c:v>19.226999999999997</c:v>
                </c:pt>
                <c:pt idx="862">
                  <c:v>19.271199999999997</c:v>
                </c:pt>
                <c:pt idx="863">
                  <c:v>19.315399999999997</c:v>
                </c:pt>
                <c:pt idx="864">
                  <c:v>19.359599999999997</c:v>
                </c:pt>
                <c:pt idx="865">
                  <c:v>19.403799999999997</c:v>
                </c:pt>
                <c:pt idx="866">
                  <c:v>19.447999999999997</c:v>
                </c:pt>
                <c:pt idx="867">
                  <c:v>19.492199999999997</c:v>
                </c:pt>
                <c:pt idx="868">
                  <c:v>19.536399999999997</c:v>
                </c:pt>
                <c:pt idx="869">
                  <c:v>19.580599999999997</c:v>
                </c:pt>
                <c:pt idx="870">
                  <c:v>19.624799999999997</c:v>
                </c:pt>
                <c:pt idx="871">
                  <c:v>19.668999999999997</c:v>
                </c:pt>
                <c:pt idx="872">
                  <c:v>19.713199999999997</c:v>
                </c:pt>
                <c:pt idx="873">
                  <c:v>19.757399999999997</c:v>
                </c:pt>
                <c:pt idx="874">
                  <c:v>19.801599999999997</c:v>
                </c:pt>
                <c:pt idx="875">
                  <c:v>19.845799999999997</c:v>
                </c:pt>
                <c:pt idx="876">
                  <c:v>19.889999999999997</c:v>
                </c:pt>
                <c:pt idx="877">
                  <c:v>19.934199999999997</c:v>
                </c:pt>
              </c:numCache>
            </c:numRef>
          </c:xVal>
          <c:yVal>
            <c:numRef>
              <c:f>Tabelle1!#REF!</c:f>
              <c:numCache>
                <c:formatCode>General</c:formatCode>
                <c:ptCount val="1"/>
                <c:pt idx="0">
                  <c:v>1</c:v>
                </c:pt>
              </c:numCache>
            </c:numRef>
          </c:yVal>
          <c:smooth val="1"/>
          <c:extLst>
            <c:ext xmlns:c16="http://schemas.microsoft.com/office/drawing/2014/chart" uri="{C3380CC4-5D6E-409C-BE32-E72D297353CC}">
              <c16:uniqueId val="{00000002-9519-413A-B523-CEE93AE69713}"/>
            </c:ext>
          </c:extLst>
        </c:ser>
        <c:ser>
          <c:idx val="3"/>
          <c:order val="3"/>
          <c:spPr>
            <a:ln w="19050" cap="rnd">
              <a:solidFill>
                <a:schemeClr val="accent4"/>
              </a:solidFill>
              <a:round/>
            </a:ln>
            <a:effectLst/>
          </c:spPr>
          <c:marker>
            <c:symbol val="none"/>
          </c:marker>
          <c:xVal>
            <c:numRef>
              <c:f>Tabelle1!$D$3:$D$880</c:f>
              <c:numCache>
                <c:formatCode>General</c:formatCode>
                <c:ptCount val="878"/>
                <c:pt idx="0">
                  <c:v>-20.155199999999997</c:v>
                </c:pt>
                <c:pt idx="1">
                  <c:v>-19.978399999999997</c:v>
                </c:pt>
                <c:pt idx="2">
                  <c:v>-19.801599999999997</c:v>
                </c:pt>
                <c:pt idx="3">
                  <c:v>-19.624799999999997</c:v>
                </c:pt>
                <c:pt idx="4">
                  <c:v>-19.447999999999997</c:v>
                </c:pt>
                <c:pt idx="5">
                  <c:v>-19.271199999999997</c:v>
                </c:pt>
                <c:pt idx="6">
                  <c:v>-19.094399999999997</c:v>
                </c:pt>
                <c:pt idx="7">
                  <c:v>-18.917599999999997</c:v>
                </c:pt>
                <c:pt idx="8">
                  <c:v>-18.7408</c:v>
                </c:pt>
                <c:pt idx="9">
                  <c:v>-18.564</c:v>
                </c:pt>
                <c:pt idx="10">
                  <c:v>-18.3872</c:v>
                </c:pt>
                <c:pt idx="11">
                  <c:v>-18.343</c:v>
                </c:pt>
                <c:pt idx="12">
                  <c:v>-18.2988</c:v>
                </c:pt>
                <c:pt idx="13">
                  <c:v>-18.2546</c:v>
                </c:pt>
                <c:pt idx="14">
                  <c:v>-18.2104</c:v>
                </c:pt>
                <c:pt idx="15">
                  <c:v>-18.1662</c:v>
                </c:pt>
                <c:pt idx="16">
                  <c:v>-18.122</c:v>
                </c:pt>
                <c:pt idx="17">
                  <c:v>-18.0778</c:v>
                </c:pt>
                <c:pt idx="18">
                  <c:v>-18.0336</c:v>
                </c:pt>
                <c:pt idx="19">
                  <c:v>-17.9894</c:v>
                </c:pt>
                <c:pt idx="20">
                  <c:v>-17.9452</c:v>
                </c:pt>
                <c:pt idx="21">
                  <c:v>-17.901</c:v>
                </c:pt>
                <c:pt idx="22">
                  <c:v>-17.8568</c:v>
                </c:pt>
                <c:pt idx="23">
                  <c:v>-17.8126</c:v>
                </c:pt>
                <c:pt idx="24">
                  <c:v>-17.7684</c:v>
                </c:pt>
                <c:pt idx="25">
                  <c:v>-17.7242</c:v>
                </c:pt>
                <c:pt idx="26">
                  <c:v>-17.68</c:v>
                </c:pt>
                <c:pt idx="27">
                  <c:v>-17.6358</c:v>
                </c:pt>
                <c:pt idx="28">
                  <c:v>-17.5916</c:v>
                </c:pt>
                <c:pt idx="29">
                  <c:v>-17.5474</c:v>
                </c:pt>
                <c:pt idx="30">
                  <c:v>-17.5032</c:v>
                </c:pt>
                <c:pt idx="31">
                  <c:v>-17.459</c:v>
                </c:pt>
                <c:pt idx="32">
                  <c:v>-17.4148</c:v>
                </c:pt>
                <c:pt idx="33">
                  <c:v>-17.3706</c:v>
                </c:pt>
                <c:pt idx="34">
                  <c:v>-17.3264</c:v>
                </c:pt>
                <c:pt idx="35">
                  <c:v>-17.2822</c:v>
                </c:pt>
                <c:pt idx="36">
                  <c:v>-17.238</c:v>
                </c:pt>
                <c:pt idx="37">
                  <c:v>-17.1938</c:v>
                </c:pt>
                <c:pt idx="38">
                  <c:v>-17.1496</c:v>
                </c:pt>
                <c:pt idx="39">
                  <c:v>-17.105399999999999</c:v>
                </c:pt>
                <c:pt idx="40">
                  <c:v>-17.061199999999999</c:v>
                </c:pt>
                <c:pt idx="41">
                  <c:v>-17.016999999999999</c:v>
                </c:pt>
                <c:pt idx="42">
                  <c:v>-16.972799999999999</c:v>
                </c:pt>
                <c:pt idx="43">
                  <c:v>-16.928599999999999</c:v>
                </c:pt>
                <c:pt idx="44">
                  <c:v>-16.884399999999999</c:v>
                </c:pt>
                <c:pt idx="45">
                  <c:v>-16.840199999999999</c:v>
                </c:pt>
                <c:pt idx="46">
                  <c:v>-16.795999999999999</c:v>
                </c:pt>
                <c:pt idx="47">
                  <c:v>-16.751799999999999</c:v>
                </c:pt>
                <c:pt idx="48">
                  <c:v>-16.707599999999999</c:v>
                </c:pt>
                <c:pt idx="49">
                  <c:v>-16.663399999999999</c:v>
                </c:pt>
                <c:pt idx="50">
                  <c:v>-16.619199999999999</c:v>
                </c:pt>
                <c:pt idx="51">
                  <c:v>-16.574999999999999</c:v>
                </c:pt>
                <c:pt idx="52">
                  <c:v>-16.530799999999999</c:v>
                </c:pt>
                <c:pt idx="53">
                  <c:v>-16.486599999999999</c:v>
                </c:pt>
                <c:pt idx="54">
                  <c:v>-16.442399999999999</c:v>
                </c:pt>
                <c:pt idx="55">
                  <c:v>-16.398199999999999</c:v>
                </c:pt>
                <c:pt idx="56">
                  <c:v>-16.353999999999999</c:v>
                </c:pt>
                <c:pt idx="57">
                  <c:v>-16.309799999999999</c:v>
                </c:pt>
                <c:pt idx="58">
                  <c:v>-16.265599999999999</c:v>
                </c:pt>
                <c:pt idx="59">
                  <c:v>-16.221399999999999</c:v>
                </c:pt>
                <c:pt idx="60">
                  <c:v>-16.177199999999999</c:v>
                </c:pt>
                <c:pt idx="61">
                  <c:v>-16.132999999999999</c:v>
                </c:pt>
                <c:pt idx="62">
                  <c:v>-16.088799999999999</c:v>
                </c:pt>
                <c:pt idx="63">
                  <c:v>-16.044599999999999</c:v>
                </c:pt>
                <c:pt idx="64">
                  <c:v>-16.000399999999999</c:v>
                </c:pt>
                <c:pt idx="65">
                  <c:v>-15.956199999999999</c:v>
                </c:pt>
                <c:pt idx="66">
                  <c:v>-15.911999999999999</c:v>
                </c:pt>
                <c:pt idx="67">
                  <c:v>-15.867799999999999</c:v>
                </c:pt>
                <c:pt idx="68">
                  <c:v>-15.823599999999999</c:v>
                </c:pt>
                <c:pt idx="69">
                  <c:v>-15.779399999999999</c:v>
                </c:pt>
                <c:pt idx="70">
                  <c:v>-15.735199999999999</c:v>
                </c:pt>
                <c:pt idx="71">
                  <c:v>-15.690999999999999</c:v>
                </c:pt>
                <c:pt idx="72">
                  <c:v>-15.646799999999999</c:v>
                </c:pt>
                <c:pt idx="73">
                  <c:v>-15.602599999999999</c:v>
                </c:pt>
                <c:pt idx="74">
                  <c:v>-15.558399999999999</c:v>
                </c:pt>
                <c:pt idx="75">
                  <c:v>-15.514199999999999</c:v>
                </c:pt>
                <c:pt idx="76">
                  <c:v>-15.469999999999999</c:v>
                </c:pt>
                <c:pt idx="77">
                  <c:v>-15.425799999999999</c:v>
                </c:pt>
                <c:pt idx="78">
                  <c:v>-15.381599999999999</c:v>
                </c:pt>
                <c:pt idx="79">
                  <c:v>-15.337399999999999</c:v>
                </c:pt>
                <c:pt idx="80">
                  <c:v>-15.293199999999999</c:v>
                </c:pt>
                <c:pt idx="81">
                  <c:v>-15.248999999999999</c:v>
                </c:pt>
                <c:pt idx="82">
                  <c:v>-15.204799999999999</c:v>
                </c:pt>
                <c:pt idx="83">
                  <c:v>-15.160599999999999</c:v>
                </c:pt>
                <c:pt idx="84">
                  <c:v>-15.116399999999999</c:v>
                </c:pt>
                <c:pt idx="85">
                  <c:v>-15.072199999999999</c:v>
                </c:pt>
                <c:pt idx="86">
                  <c:v>-15.027999999999999</c:v>
                </c:pt>
                <c:pt idx="87">
                  <c:v>-14.983799999999999</c:v>
                </c:pt>
                <c:pt idx="88">
                  <c:v>-14.939599999999999</c:v>
                </c:pt>
                <c:pt idx="89">
                  <c:v>-14.895399999999999</c:v>
                </c:pt>
                <c:pt idx="90">
                  <c:v>-14.851199999999999</c:v>
                </c:pt>
                <c:pt idx="91">
                  <c:v>-14.806999999999999</c:v>
                </c:pt>
                <c:pt idx="92">
                  <c:v>-14.762799999999999</c:v>
                </c:pt>
                <c:pt idx="93">
                  <c:v>-14.718599999999999</c:v>
                </c:pt>
                <c:pt idx="94">
                  <c:v>-14.674399999999999</c:v>
                </c:pt>
                <c:pt idx="95">
                  <c:v>-14.630199999999999</c:v>
                </c:pt>
                <c:pt idx="96">
                  <c:v>-14.585999999999999</c:v>
                </c:pt>
                <c:pt idx="97">
                  <c:v>-14.541799999999999</c:v>
                </c:pt>
                <c:pt idx="98">
                  <c:v>-14.497599999999998</c:v>
                </c:pt>
                <c:pt idx="99">
                  <c:v>-14.453399999999998</c:v>
                </c:pt>
                <c:pt idx="100">
                  <c:v>-14.409199999999998</c:v>
                </c:pt>
                <c:pt idx="101">
                  <c:v>-14.364999999999998</c:v>
                </c:pt>
                <c:pt idx="102">
                  <c:v>-14.320799999999998</c:v>
                </c:pt>
                <c:pt idx="103">
                  <c:v>-14.276599999999998</c:v>
                </c:pt>
                <c:pt idx="104">
                  <c:v>-14.232399999999998</c:v>
                </c:pt>
                <c:pt idx="105">
                  <c:v>-14.188199999999998</c:v>
                </c:pt>
                <c:pt idx="106">
                  <c:v>-14.143999999999998</c:v>
                </c:pt>
                <c:pt idx="107">
                  <c:v>-14.099799999999998</c:v>
                </c:pt>
                <c:pt idx="108">
                  <c:v>-14.055599999999998</c:v>
                </c:pt>
                <c:pt idx="109">
                  <c:v>-14.011399999999998</c:v>
                </c:pt>
                <c:pt idx="110">
                  <c:v>-13.967199999999998</c:v>
                </c:pt>
                <c:pt idx="111">
                  <c:v>-13.922999999999998</c:v>
                </c:pt>
                <c:pt idx="112">
                  <c:v>-13.878799999999998</c:v>
                </c:pt>
                <c:pt idx="113">
                  <c:v>-13.834599999999998</c:v>
                </c:pt>
                <c:pt idx="114">
                  <c:v>-13.790399999999998</c:v>
                </c:pt>
                <c:pt idx="115">
                  <c:v>-13.746199999999998</c:v>
                </c:pt>
                <c:pt idx="116">
                  <c:v>-13.701999999999998</c:v>
                </c:pt>
                <c:pt idx="117">
                  <c:v>-13.657799999999998</c:v>
                </c:pt>
                <c:pt idx="118">
                  <c:v>-13.613599999999998</c:v>
                </c:pt>
                <c:pt idx="119">
                  <c:v>-13.569399999999998</c:v>
                </c:pt>
                <c:pt idx="120">
                  <c:v>-13.525199999999998</c:v>
                </c:pt>
                <c:pt idx="121">
                  <c:v>-13.480999999999998</c:v>
                </c:pt>
                <c:pt idx="122">
                  <c:v>-13.436799999999998</c:v>
                </c:pt>
                <c:pt idx="123">
                  <c:v>-13.392599999999998</c:v>
                </c:pt>
                <c:pt idx="124">
                  <c:v>-13.348399999999998</c:v>
                </c:pt>
                <c:pt idx="125">
                  <c:v>-13.304199999999998</c:v>
                </c:pt>
                <c:pt idx="126">
                  <c:v>-13.259999999999998</c:v>
                </c:pt>
                <c:pt idx="127">
                  <c:v>-13.215799999999998</c:v>
                </c:pt>
                <c:pt idx="128">
                  <c:v>-13.1716</c:v>
                </c:pt>
                <c:pt idx="129">
                  <c:v>-13.1274</c:v>
                </c:pt>
                <c:pt idx="130">
                  <c:v>-13.0832</c:v>
                </c:pt>
                <c:pt idx="131">
                  <c:v>-13.039</c:v>
                </c:pt>
                <c:pt idx="132">
                  <c:v>-12.9948</c:v>
                </c:pt>
                <c:pt idx="133">
                  <c:v>-12.9506</c:v>
                </c:pt>
                <c:pt idx="134">
                  <c:v>-12.9064</c:v>
                </c:pt>
                <c:pt idx="135">
                  <c:v>-12.8622</c:v>
                </c:pt>
                <c:pt idx="136">
                  <c:v>-12.818</c:v>
                </c:pt>
                <c:pt idx="137">
                  <c:v>-12.7738</c:v>
                </c:pt>
                <c:pt idx="138">
                  <c:v>-12.7296</c:v>
                </c:pt>
                <c:pt idx="139">
                  <c:v>-12.6854</c:v>
                </c:pt>
                <c:pt idx="140">
                  <c:v>-12.6412</c:v>
                </c:pt>
                <c:pt idx="141">
                  <c:v>-12.597</c:v>
                </c:pt>
                <c:pt idx="142">
                  <c:v>-12.5528</c:v>
                </c:pt>
                <c:pt idx="143">
                  <c:v>-12.508599999999999</c:v>
                </c:pt>
                <c:pt idx="144">
                  <c:v>-12.464399999999999</c:v>
                </c:pt>
                <c:pt idx="145">
                  <c:v>-12.420199999999999</c:v>
                </c:pt>
                <c:pt idx="146">
                  <c:v>-12.375999999999999</c:v>
                </c:pt>
                <c:pt idx="147">
                  <c:v>-12.331799999999999</c:v>
                </c:pt>
                <c:pt idx="148">
                  <c:v>-12.287599999999999</c:v>
                </c:pt>
                <c:pt idx="149">
                  <c:v>-12.243399999999999</c:v>
                </c:pt>
                <c:pt idx="150">
                  <c:v>-12.199199999999999</c:v>
                </c:pt>
                <c:pt idx="151">
                  <c:v>-12.154999999999999</c:v>
                </c:pt>
                <c:pt idx="152">
                  <c:v>-12.110799999999999</c:v>
                </c:pt>
                <c:pt idx="153">
                  <c:v>-12.066599999999999</c:v>
                </c:pt>
                <c:pt idx="154">
                  <c:v>-12.022399999999999</c:v>
                </c:pt>
                <c:pt idx="155">
                  <c:v>-11.978199999999999</c:v>
                </c:pt>
                <c:pt idx="156">
                  <c:v>-11.933999999999999</c:v>
                </c:pt>
                <c:pt idx="157">
                  <c:v>-11.889799999999999</c:v>
                </c:pt>
                <c:pt idx="158">
                  <c:v>-11.845599999999999</c:v>
                </c:pt>
                <c:pt idx="159">
                  <c:v>-11.801399999999999</c:v>
                </c:pt>
                <c:pt idx="160">
                  <c:v>-11.757199999999999</c:v>
                </c:pt>
                <c:pt idx="161">
                  <c:v>-11.712999999999999</c:v>
                </c:pt>
                <c:pt idx="162">
                  <c:v>-11.668799999999999</c:v>
                </c:pt>
                <c:pt idx="163">
                  <c:v>-11.624599999999999</c:v>
                </c:pt>
                <c:pt idx="164">
                  <c:v>-11.580399999999999</c:v>
                </c:pt>
                <c:pt idx="165">
                  <c:v>-11.536199999999999</c:v>
                </c:pt>
                <c:pt idx="166">
                  <c:v>-11.491999999999999</c:v>
                </c:pt>
                <c:pt idx="167">
                  <c:v>-11.447799999999999</c:v>
                </c:pt>
                <c:pt idx="168">
                  <c:v>-11.403599999999999</c:v>
                </c:pt>
                <c:pt idx="169">
                  <c:v>-11.359399999999999</c:v>
                </c:pt>
                <c:pt idx="170">
                  <c:v>-11.315199999999999</c:v>
                </c:pt>
                <c:pt idx="171">
                  <c:v>-11.270999999999999</c:v>
                </c:pt>
                <c:pt idx="172">
                  <c:v>-11.226799999999999</c:v>
                </c:pt>
                <c:pt idx="173">
                  <c:v>-11.182599999999999</c:v>
                </c:pt>
                <c:pt idx="174">
                  <c:v>-11.138399999999999</c:v>
                </c:pt>
                <c:pt idx="175">
                  <c:v>-11.094199999999999</c:v>
                </c:pt>
                <c:pt idx="176">
                  <c:v>-11.049999999999999</c:v>
                </c:pt>
                <c:pt idx="177">
                  <c:v>-11.005799999999999</c:v>
                </c:pt>
                <c:pt idx="178">
                  <c:v>-10.961599999999999</c:v>
                </c:pt>
                <c:pt idx="179">
                  <c:v>-10.917399999999999</c:v>
                </c:pt>
                <c:pt idx="180">
                  <c:v>-10.873199999999999</c:v>
                </c:pt>
                <c:pt idx="181">
                  <c:v>-10.828999999999999</c:v>
                </c:pt>
                <c:pt idx="182">
                  <c:v>-10.784799999999999</c:v>
                </c:pt>
                <c:pt idx="183">
                  <c:v>-10.740599999999999</c:v>
                </c:pt>
                <c:pt idx="184">
                  <c:v>-10.696399999999999</c:v>
                </c:pt>
                <c:pt idx="185">
                  <c:v>-10.652199999999999</c:v>
                </c:pt>
                <c:pt idx="186">
                  <c:v>-10.607999999999999</c:v>
                </c:pt>
                <c:pt idx="187">
                  <c:v>-10.563799999999999</c:v>
                </c:pt>
                <c:pt idx="188">
                  <c:v>-10.519599999999999</c:v>
                </c:pt>
                <c:pt idx="189">
                  <c:v>-10.475399999999999</c:v>
                </c:pt>
                <c:pt idx="190">
                  <c:v>-10.431199999999999</c:v>
                </c:pt>
                <c:pt idx="191">
                  <c:v>-10.386999999999999</c:v>
                </c:pt>
                <c:pt idx="192">
                  <c:v>-10.342799999999999</c:v>
                </c:pt>
                <c:pt idx="193">
                  <c:v>-10.298599999999999</c:v>
                </c:pt>
                <c:pt idx="194">
                  <c:v>-10.254399999999999</c:v>
                </c:pt>
                <c:pt idx="195">
                  <c:v>-10.210199999999999</c:v>
                </c:pt>
                <c:pt idx="196">
                  <c:v>-10.165999999999999</c:v>
                </c:pt>
                <c:pt idx="197">
                  <c:v>-10.121799999999999</c:v>
                </c:pt>
                <c:pt idx="198">
                  <c:v>-10.077599999999999</c:v>
                </c:pt>
                <c:pt idx="199">
                  <c:v>-10.033399999999999</c:v>
                </c:pt>
                <c:pt idx="200">
                  <c:v>-9.9891999999999985</c:v>
                </c:pt>
                <c:pt idx="201">
                  <c:v>-9.9449999999999985</c:v>
                </c:pt>
                <c:pt idx="202">
                  <c:v>-9.9007999999999985</c:v>
                </c:pt>
                <c:pt idx="203">
                  <c:v>-9.8565999999999985</c:v>
                </c:pt>
                <c:pt idx="204">
                  <c:v>-9.8123999999999985</c:v>
                </c:pt>
                <c:pt idx="205">
                  <c:v>-9.7681999999999984</c:v>
                </c:pt>
                <c:pt idx="206">
                  <c:v>-9.7239999999999984</c:v>
                </c:pt>
                <c:pt idx="207">
                  <c:v>-9.6797999999999984</c:v>
                </c:pt>
                <c:pt idx="208">
                  <c:v>-9.6355999999999984</c:v>
                </c:pt>
                <c:pt idx="209">
                  <c:v>-9.5913999999999984</c:v>
                </c:pt>
                <c:pt idx="210">
                  <c:v>-9.5471999999999984</c:v>
                </c:pt>
                <c:pt idx="211">
                  <c:v>-9.5029999999999983</c:v>
                </c:pt>
                <c:pt idx="212">
                  <c:v>-9.4587999999999983</c:v>
                </c:pt>
                <c:pt idx="213">
                  <c:v>-9.4146000000000001</c:v>
                </c:pt>
                <c:pt idx="214">
                  <c:v>-9.3704000000000001</c:v>
                </c:pt>
                <c:pt idx="215">
                  <c:v>-9.3262</c:v>
                </c:pt>
                <c:pt idx="216">
                  <c:v>-9.282</c:v>
                </c:pt>
                <c:pt idx="217">
                  <c:v>-9.2378</c:v>
                </c:pt>
                <c:pt idx="218">
                  <c:v>-9.1936</c:v>
                </c:pt>
                <c:pt idx="219">
                  <c:v>-9.1494</c:v>
                </c:pt>
                <c:pt idx="220">
                  <c:v>-9.1052</c:v>
                </c:pt>
                <c:pt idx="221">
                  <c:v>-9.0609999999999999</c:v>
                </c:pt>
                <c:pt idx="222">
                  <c:v>-9.0167999999999999</c:v>
                </c:pt>
                <c:pt idx="223">
                  <c:v>-8.9725999999999999</c:v>
                </c:pt>
                <c:pt idx="224">
                  <c:v>-8.9283999999999999</c:v>
                </c:pt>
                <c:pt idx="225">
                  <c:v>-8.8841999999999999</c:v>
                </c:pt>
                <c:pt idx="226">
                  <c:v>-8.84</c:v>
                </c:pt>
                <c:pt idx="227">
                  <c:v>-8.7957999999999998</c:v>
                </c:pt>
                <c:pt idx="228">
                  <c:v>-8.7515999999999998</c:v>
                </c:pt>
                <c:pt idx="229">
                  <c:v>-8.7073999999999998</c:v>
                </c:pt>
                <c:pt idx="230">
                  <c:v>-8.6631999999999998</c:v>
                </c:pt>
                <c:pt idx="231">
                  <c:v>-8.6189999999999998</c:v>
                </c:pt>
                <c:pt idx="232">
                  <c:v>-8.5747999999999998</c:v>
                </c:pt>
                <c:pt idx="233">
                  <c:v>-8.5305999999999997</c:v>
                </c:pt>
                <c:pt idx="234">
                  <c:v>-8.4863999999999997</c:v>
                </c:pt>
                <c:pt idx="235">
                  <c:v>-8.4421999999999997</c:v>
                </c:pt>
                <c:pt idx="236">
                  <c:v>-8.3979999999999997</c:v>
                </c:pt>
                <c:pt idx="237">
                  <c:v>-8.3537999999999997</c:v>
                </c:pt>
                <c:pt idx="238">
                  <c:v>-8.3095999999999997</c:v>
                </c:pt>
                <c:pt idx="239">
                  <c:v>-8.2653999999999996</c:v>
                </c:pt>
                <c:pt idx="240">
                  <c:v>-8.2211999999999996</c:v>
                </c:pt>
                <c:pt idx="241">
                  <c:v>-8.1769999999999996</c:v>
                </c:pt>
                <c:pt idx="242">
                  <c:v>-8.1327999999999996</c:v>
                </c:pt>
                <c:pt idx="243">
                  <c:v>-8.0885999999999996</c:v>
                </c:pt>
                <c:pt idx="244">
                  <c:v>-8.0443999999999996</c:v>
                </c:pt>
                <c:pt idx="245">
                  <c:v>-8.0001999999999995</c:v>
                </c:pt>
                <c:pt idx="246">
                  <c:v>-7.9559999999999995</c:v>
                </c:pt>
                <c:pt idx="247">
                  <c:v>-7.9117999999999995</c:v>
                </c:pt>
                <c:pt idx="248">
                  <c:v>-7.8675999999999995</c:v>
                </c:pt>
                <c:pt idx="249">
                  <c:v>-7.8233999999999995</c:v>
                </c:pt>
                <c:pt idx="250">
                  <c:v>-7.7791999999999994</c:v>
                </c:pt>
                <c:pt idx="251">
                  <c:v>-7.7349999999999994</c:v>
                </c:pt>
                <c:pt idx="252">
                  <c:v>-7.6907999999999994</c:v>
                </c:pt>
                <c:pt idx="253">
                  <c:v>-7.6465999999999994</c:v>
                </c:pt>
                <c:pt idx="254">
                  <c:v>-7.6023999999999994</c:v>
                </c:pt>
                <c:pt idx="255">
                  <c:v>-7.5581999999999994</c:v>
                </c:pt>
                <c:pt idx="256">
                  <c:v>-7.5139999999999993</c:v>
                </c:pt>
                <c:pt idx="257">
                  <c:v>-7.4697999999999993</c:v>
                </c:pt>
                <c:pt idx="258">
                  <c:v>-7.4255999999999993</c:v>
                </c:pt>
                <c:pt idx="259">
                  <c:v>-7.3813999999999993</c:v>
                </c:pt>
                <c:pt idx="260">
                  <c:v>-7.3371999999999993</c:v>
                </c:pt>
                <c:pt idx="261">
                  <c:v>-7.2929999999999993</c:v>
                </c:pt>
                <c:pt idx="262">
                  <c:v>-7.2487999999999992</c:v>
                </c:pt>
                <c:pt idx="263">
                  <c:v>-7.2045999999999992</c:v>
                </c:pt>
                <c:pt idx="264">
                  <c:v>-7.1603999999999992</c:v>
                </c:pt>
                <c:pt idx="265">
                  <c:v>-7.1161999999999992</c:v>
                </c:pt>
                <c:pt idx="266">
                  <c:v>-7.0719999999999992</c:v>
                </c:pt>
                <c:pt idx="267">
                  <c:v>-7.0277999999999992</c:v>
                </c:pt>
                <c:pt idx="268">
                  <c:v>-6.9835999999999991</c:v>
                </c:pt>
                <c:pt idx="269">
                  <c:v>-6.9393999999999991</c:v>
                </c:pt>
                <c:pt idx="270">
                  <c:v>-6.8951999999999991</c:v>
                </c:pt>
                <c:pt idx="271">
                  <c:v>-6.8509999999999991</c:v>
                </c:pt>
                <c:pt idx="272">
                  <c:v>-6.8067999999999991</c:v>
                </c:pt>
                <c:pt idx="273">
                  <c:v>-6.7625999999999991</c:v>
                </c:pt>
                <c:pt idx="274">
                  <c:v>-6.718399999999999</c:v>
                </c:pt>
                <c:pt idx="275">
                  <c:v>-6.674199999999999</c:v>
                </c:pt>
                <c:pt idx="276">
                  <c:v>-6.629999999999999</c:v>
                </c:pt>
                <c:pt idx="277">
                  <c:v>-6.5857999999999999</c:v>
                </c:pt>
                <c:pt idx="278">
                  <c:v>-6.5415999999999999</c:v>
                </c:pt>
                <c:pt idx="279">
                  <c:v>-6.4973999999999998</c:v>
                </c:pt>
                <c:pt idx="280">
                  <c:v>-6.4531999999999998</c:v>
                </c:pt>
                <c:pt idx="281">
                  <c:v>-6.4089999999999998</c:v>
                </c:pt>
                <c:pt idx="282">
                  <c:v>-6.3647999999999998</c:v>
                </c:pt>
                <c:pt idx="283">
                  <c:v>-6.3205999999999998</c:v>
                </c:pt>
                <c:pt idx="284">
                  <c:v>-6.2763999999999998</c:v>
                </c:pt>
                <c:pt idx="285">
                  <c:v>-6.2321999999999997</c:v>
                </c:pt>
                <c:pt idx="286">
                  <c:v>-6.1879999999999997</c:v>
                </c:pt>
                <c:pt idx="287">
                  <c:v>-6.1437999999999997</c:v>
                </c:pt>
                <c:pt idx="288">
                  <c:v>-6.0995999999999997</c:v>
                </c:pt>
                <c:pt idx="289">
                  <c:v>-6.0553999999999997</c:v>
                </c:pt>
                <c:pt idx="290">
                  <c:v>-6.0111999999999997</c:v>
                </c:pt>
                <c:pt idx="291">
                  <c:v>-5.9669999999999996</c:v>
                </c:pt>
                <c:pt idx="292">
                  <c:v>-5.9227999999999996</c:v>
                </c:pt>
                <c:pt idx="293">
                  <c:v>-5.8785999999999996</c:v>
                </c:pt>
                <c:pt idx="294">
                  <c:v>-5.8343999999999996</c:v>
                </c:pt>
                <c:pt idx="295">
                  <c:v>-5.7901999999999996</c:v>
                </c:pt>
                <c:pt idx="296">
                  <c:v>-5.7459999999999996</c:v>
                </c:pt>
                <c:pt idx="297">
                  <c:v>-5.7017999999999995</c:v>
                </c:pt>
                <c:pt idx="298">
                  <c:v>-5.6575999999999995</c:v>
                </c:pt>
                <c:pt idx="299">
                  <c:v>-5.6133999999999995</c:v>
                </c:pt>
                <c:pt idx="300">
                  <c:v>-5.5691999999999995</c:v>
                </c:pt>
                <c:pt idx="301">
                  <c:v>-5.5249999999999995</c:v>
                </c:pt>
                <c:pt idx="302">
                  <c:v>-5.4807999999999995</c:v>
                </c:pt>
                <c:pt idx="303">
                  <c:v>-5.4365999999999994</c:v>
                </c:pt>
                <c:pt idx="304">
                  <c:v>-5.3923999999999994</c:v>
                </c:pt>
                <c:pt idx="305">
                  <c:v>-5.3481999999999994</c:v>
                </c:pt>
                <c:pt idx="306">
                  <c:v>-5.3039999999999994</c:v>
                </c:pt>
                <c:pt idx="307">
                  <c:v>-5.2597999999999994</c:v>
                </c:pt>
                <c:pt idx="308">
                  <c:v>-5.2155999999999993</c:v>
                </c:pt>
                <c:pt idx="309">
                  <c:v>-5.1713999999999993</c:v>
                </c:pt>
                <c:pt idx="310">
                  <c:v>-5.1271999999999993</c:v>
                </c:pt>
                <c:pt idx="311">
                  <c:v>-5.0829999999999993</c:v>
                </c:pt>
                <c:pt idx="312">
                  <c:v>-5.0387999999999993</c:v>
                </c:pt>
                <c:pt idx="313">
                  <c:v>-4.9945999999999993</c:v>
                </c:pt>
                <c:pt idx="314">
                  <c:v>-4.9503999999999992</c:v>
                </c:pt>
                <c:pt idx="315">
                  <c:v>-4.9061999999999992</c:v>
                </c:pt>
                <c:pt idx="316">
                  <c:v>-4.8619999999999992</c:v>
                </c:pt>
                <c:pt idx="317">
                  <c:v>-4.8177999999999992</c:v>
                </c:pt>
                <c:pt idx="318">
                  <c:v>-4.7735999999999992</c:v>
                </c:pt>
                <c:pt idx="319">
                  <c:v>-4.7293999999999992</c:v>
                </c:pt>
                <c:pt idx="320">
                  <c:v>-4.6852</c:v>
                </c:pt>
                <c:pt idx="321">
                  <c:v>-4.641</c:v>
                </c:pt>
                <c:pt idx="322">
                  <c:v>-4.5968</c:v>
                </c:pt>
                <c:pt idx="323">
                  <c:v>-4.5526</c:v>
                </c:pt>
                <c:pt idx="324">
                  <c:v>-4.5084</c:v>
                </c:pt>
                <c:pt idx="325">
                  <c:v>-4.4641999999999999</c:v>
                </c:pt>
                <c:pt idx="326">
                  <c:v>-4.42</c:v>
                </c:pt>
                <c:pt idx="327">
                  <c:v>-4.3757999999999999</c:v>
                </c:pt>
                <c:pt idx="328">
                  <c:v>-4.3315999999999999</c:v>
                </c:pt>
                <c:pt idx="329">
                  <c:v>-4.2873999999999999</c:v>
                </c:pt>
                <c:pt idx="330">
                  <c:v>-4.2431999999999999</c:v>
                </c:pt>
                <c:pt idx="331">
                  <c:v>-4.1989999999999998</c:v>
                </c:pt>
                <c:pt idx="332">
                  <c:v>-4.1547999999999998</c:v>
                </c:pt>
                <c:pt idx="333">
                  <c:v>-4.1105999999999998</c:v>
                </c:pt>
                <c:pt idx="334">
                  <c:v>-4.0663999999999998</c:v>
                </c:pt>
                <c:pt idx="335">
                  <c:v>-4.0221999999999998</c:v>
                </c:pt>
                <c:pt idx="336">
                  <c:v>-3.9779999999999998</c:v>
                </c:pt>
                <c:pt idx="337">
                  <c:v>-3.9337999999999997</c:v>
                </c:pt>
                <c:pt idx="338">
                  <c:v>-3.8895999999999997</c:v>
                </c:pt>
                <c:pt idx="339">
                  <c:v>-3.8453999999999997</c:v>
                </c:pt>
                <c:pt idx="340">
                  <c:v>-3.8011999999999997</c:v>
                </c:pt>
                <c:pt idx="341">
                  <c:v>-3.7569999999999997</c:v>
                </c:pt>
                <c:pt idx="342">
                  <c:v>-3.7127999999999997</c:v>
                </c:pt>
                <c:pt idx="343">
                  <c:v>-3.6685999999999996</c:v>
                </c:pt>
                <c:pt idx="344">
                  <c:v>-3.6243999999999996</c:v>
                </c:pt>
                <c:pt idx="345">
                  <c:v>-3.5801999999999996</c:v>
                </c:pt>
                <c:pt idx="346">
                  <c:v>-3.5359999999999996</c:v>
                </c:pt>
                <c:pt idx="347">
                  <c:v>-3.4917999999999996</c:v>
                </c:pt>
                <c:pt idx="348">
                  <c:v>-3.4475999999999996</c:v>
                </c:pt>
                <c:pt idx="349">
                  <c:v>-3.4033999999999995</c:v>
                </c:pt>
                <c:pt idx="350">
                  <c:v>-3.3591999999999995</c:v>
                </c:pt>
                <c:pt idx="351">
                  <c:v>-3.3149999999999995</c:v>
                </c:pt>
                <c:pt idx="352">
                  <c:v>-3.2707999999999999</c:v>
                </c:pt>
                <c:pt idx="353">
                  <c:v>-3.2265999999999999</c:v>
                </c:pt>
                <c:pt idx="354">
                  <c:v>-3.1823999999999999</c:v>
                </c:pt>
                <c:pt idx="355">
                  <c:v>-3.1381999999999999</c:v>
                </c:pt>
                <c:pt idx="356">
                  <c:v>-3.0939999999999999</c:v>
                </c:pt>
                <c:pt idx="357">
                  <c:v>-3.0497999999999998</c:v>
                </c:pt>
                <c:pt idx="358">
                  <c:v>-3.0055999999999998</c:v>
                </c:pt>
                <c:pt idx="359">
                  <c:v>-2.9613999999999998</c:v>
                </c:pt>
                <c:pt idx="360">
                  <c:v>-2.9171999999999998</c:v>
                </c:pt>
                <c:pt idx="361">
                  <c:v>-2.8729999999999998</c:v>
                </c:pt>
                <c:pt idx="362">
                  <c:v>-2.8287999999999998</c:v>
                </c:pt>
                <c:pt idx="363">
                  <c:v>-2.7845999999999997</c:v>
                </c:pt>
                <c:pt idx="364">
                  <c:v>-2.7403999999999997</c:v>
                </c:pt>
                <c:pt idx="365">
                  <c:v>-2.6961999999999997</c:v>
                </c:pt>
                <c:pt idx="366">
                  <c:v>-2.6519999999999997</c:v>
                </c:pt>
                <c:pt idx="367">
                  <c:v>-2.6077999999999997</c:v>
                </c:pt>
                <c:pt idx="368">
                  <c:v>-2.5635999999999997</c:v>
                </c:pt>
                <c:pt idx="369">
                  <c:v>-2.5193999999999996</c:v>
                </c:pt>
                <c:pt idx="370">
                  <c:v>-2.4751999999999996</c:v>
                </c:pt>
                <c:pt idx="371">
                  <c:v>-2.4309999999999996</c:v>
                </c:pt>
                <c:pt idx="372">
                  <c:v>-2.3867999999999996</c:v>
                </c:pt>
                <c:pt idx="373">
                  <c:v>-2.3426</c:v>
                </c:pt>
                <c:pt idx="374">
                  <c:v>-2.2984</c:v>
                </c:pt>
                <c:pt idx="375">
                  <c:v>-2.2542</c:v>
                </c:pt>
                <c:pt idx="376">
                  <c:v>-2.21</c:v>
                </c:pt>
                <c:pt idx="377">
                  <c:v>-2.1657999999999999</c:v>
                </c:pt>
                <c:pt idx="378">
                  <c:v>-2.1215999999999999</c:v>
                </c:pt>
                <c:pt idx="379">
                  <c:v>-2.0773999999999999</c:v>
                </c:pt>
                <c:pt idx="380">
                  <c:v>-2.0331999999999999</c:v>
                </c:pt>
                <c:pt idx="381">
                  <c:v>-1.9889999999999999</c:v>
                </c:pt>
                <c:pt idx="382">
                  <c:v>-1.9447999999999999</c:v>
                </c:pt>
                <c:pt idx="383">
                  <c:v>-1.9005999999999998</c:v>
                </c:pt>
                <c:pt idx="384">
                  <c:v>-1.8563999999999998</c:v>
                </c:pt>
                <c:pt idx="385">
                  <c:v>-1.8121999999999998</c:v>
                </c:pt>
                <c:pt idx="386">
                  <c:v>-1.7679999999999998</c:v>
                </c:pt>
                <c:pt idx="387">
                  <c:v>-1.7237999999999998</c:v>
                </c:pt>
                <c:pt idx="388">
                  <c:v>-1.6795999999999998</c:v>
                </c:pt>
                <c:pt idx="389">
                  <c:v>-1.6354</c:v>
                </c:pt>
                <c:pt idx="390">
                  <c:v>-1.5911999999999999</c:v>
                </c:pt>
                <c:pt idx="391">
                  <c:v>-1.5469999999999999</c:v>
                </c:pt>
                <c:pt idx="392">
                  <c:v>-1.5027999999999999</c:v>
                </c:pt>
                <c:pt idx="393">
                  <c:v>-1.4585999999999999</c:v>
                </c:pt>
                <c:pt idx="394">
                  <c:v>-1.4143999999999999</c:v>
                </c:pt>
                <c:pt idx="395">
                  <c:v>-1.3701999999999999</c:v>
                </c:pt>
                <c:pt idx="396">
                  <c:v>-1.3259999999999998</c:v>
                </c:pt>
                <c:pt idx="397">
                  <c:v>-1.2817999999999998</c:v>
                </c:pt>
                <c:pt idx="398">
                  <c:v>-1.2375999999999998</c:v>
                </c:pt>
                <c:pt idx="399">
                  <c:v>-1.1933999999999998</c:v>
                </c:pt>
                <c:pt idx="400">
                  <c:v>-1.1492</c:v>
                </c:pt>
                <c:pt idx="401">
                  <c:v>-1.105</c:v>
                </c:pt>
                <c:pt idx="402">
                  <c:v>-1.0608</c:v>
                </c:pt>
                <c:pt idx="403">
                  <c:v>-1.0165999999999999</c:v>
                </c:pt>
                <c:pt idx="404">
                  <c:v>-0.97239999999999993</c:v>
                </c:pt>
                <c:pt idx="405">
                  <c:v>-0.92819999999999991</c:v>
                </c:pt>
                <c:pt idx="406">
                  <c:v>-0.8839999999999999</c:v>
                </c:pt>
                <c:pt idx="407">
                  <c:v>-0.83979999999999988</c:v>
                </c:pt>
                <c:pt idx="408">
                  <c:v>-0.79559999999999997</c:v>
                </c:pt>
                <c:pt idx="409">
                  <c:v>-0.75139999999999996</c:v>
                </c:pt>
                <c:pt idx="410">
                  <c:v>-0.70719999999999994</c:v>
                </c:pt>
                <c:pt idx="411">
                  <c:v>-0.66299999999999992</c:v>
                </c:pt>
                <c:pt idx="412">
                  <c:v>-0.61879999999999991</c:v>
                </c:pt>
                <c:pt idx="413">
                  <c:v>-0.5746</c:v>
                </c:pt>
                <c:pt idx="414">
                  <c:v>-0.53039999999999998</c:v>
                </c:pt>
                <c:pt idx="415">
                  <c:v>-0.48619999999999997</c:v>
                </c:pt>
                <c:pt idx="416">
                  <c:v>-0.44199999999999995</c:v>
                </c:pt>
                <c:pt idx="417">
                  <c:v>-0.39779999999999999</c:v>
                </c:pt>
                <c:pt idx="418">
                  <c:v>-0.35359999999999997</c:v>
                </c:pt>
                <c:pt idx="419">
                  <c:v>-0.30939999999999995</c:v>
                </c:pt>
                <c:pt idx="420">
                  <c:v>-0.26519999999999999</c:v>
                </c:pt>
                <c:pt idx="421">
                  <c:v>-0.22099999999999997</c:v>
                </c:pt>
                <c:pt idx="422">
                  <c:v>-0.17679999999999998</c:v>
                </c:pt>
                <c:pt idx="423">
                  <c:v>-0.1326</c:v>
                </c:pt>
                <c:pt idx="424">
                  <c:v>-8.8399999999999992E-2</c:v>
                </c:pt>
                <c:pt idx="425">
                  <c:v>-4.4199999999999996E-2</c:v>
                </c:pt>
                <c:pt idx="426">
                  <c:v>0</c:v>
                </c:pt>
                <c:pt idx="427">
                  <c:v>4.4199999999999996E-2</c:v>
                </c:pt>
                <c:pt idx="428">
                  <c:v>8.8399999999999992E-2</c:v>
                </c:pt>
                <c:pt idx="429">
                  <c:v>0.1326</c:v>
                </c:pt>
                <c:pt idx="430">
                  <c:v>0.17679999999999998</c:v>
                </c:pt>
                <c:pt idx="431">
                  <c:v>0.22099999999999997</c:v>
                </c:pt>
                <c:pt idx="432">
                  <c:v>0.26519999999999999</c:v>
                </c:pt>
                <c:pt idx="433">
                  <c:v>0.30939999999999995</c:v>
                </c:pt>
                <c:pt idx="434">
                  <c:v>0.35359999999999997</c:v>
                </c:pt>
                <c:pt idx="435">
                  <c:v>0.39779999999999999</c:v>
                </c:pt>
                <c:pt idx="436">
                  <c:v>0.44199999999999995</c:v>
                </c:pt>
                <c:pt idx="437">
                  <c:v>0.48619999999999997</c:v>
                </c:pt>
                <c:pt idx="438">
                  <c:v>0.53039999999999998</c:v>
                </c:pt>
                <c:pt idx="439">
                  <c:v>0.5746</c:v>
                </c:pt>
                <c:pt idx="440">
                  <c:v>0.61879999999999991</c:v>
                </c:pt>
                <c:pt idx="441">
                  <c:v>0.66299999999999992</c:v>
                </c:pt>
                <c:pt idx="442">
                  <c:v>0.70719999999999994</c:v>
                </c:pt>
                <c:pt idx="443">
                  <c:v>0.75139999999999996</c:v>
                </c:pt>
                <c:pt idx="444">
                  <c:v>0.79559999999999997</c:v>
                </c:pt>
                <c:pt idx="445">
                  <c:v>0.83979999999999988</c:v>
                </c:pt>
                <c:pt idx="446">
                  <c:v>0.8839999999999999</c:v>
                </c:pt>
                <c:pt idx="447">
                  <c:v>0.92819999999999991</c:v>
                </c:pt>
                <c:pt idx="448">
                  <c:v>0.97239999999999993</c:v>
                </c:pt>
                <c:pt idx="449">
                  <c:v>1.0165999999999999</c:v>
                </c:pt>
                <c:pt idx="450">
                  <c:v>1.0608</c:v>
                </c:pt>
                <c:pt idx="451">
                  <c:v>1.105</c:v>
                </c:pt>
                <c:pt idx="452">
                  <c:v>1.1492</c:v>
                </c:pt>
                <c:pt idx="453">
                  <c:v>1.1933999999999998</c:v>
                </c:pt>
                <c:pt idx="454">
                  <c:v>1.2375999999999998</c:v>
                </c:pt>
                <c:pt idx="455">
                  <c:v>1.2817999999999998</c:v>
                </c:pt>
                <c:pt idx="456">
                  <c:v>1.3259999999999998</c:v>
                </c:pt>
                <c:pt idx="457">
                  <c:v>1.3701999999999999</c:v>
                </c:pt>
                <c:pt idx="458">
                  <c:v>1.4143999999999999</c:v>
                </c:pt>
                <c:pt idx="459">
                  <c:v>1.4585999999999999</c:v>
                </c:pt>
                <c:pt idx="460">
                  <c:v>1.5027999999999999</c:v>
                </c:pt>
                <c:pt idx="461">
                  <c:v>1.5469999999999999</c:v>
                </c:pt>
                <c:pt idx="462">
                  <c:v>1.5911999999999999</c:v>
                </c:pt>
                <c:pt idx="463">
                  <c:v>1.6354</c:v>
                </c:pt>
                <c:pt idx="464">
                  <c:v>1.6795999999999998</c:v>
                </c:pt>
                <c:pt idx="465">
                  <c:v>1.7237999999999998</c:v>
                </c:pt>
                <c:pt idx="466">
                  <c:v>1.7679999999999998</c:v>
                </c:pt>
                <c:pt idx="467">
                  <c:v>1.8121999999999998</c:v>
                </c:pt>
                <c:pt idx="468">
                  <c:v>1.8563999999999998</c:v>
                </c:pt>
                <c:pt idx="469">
                  <c:v>1.9005999999999998</c:v>
                </c:pt>
                <c:pt idx="470">
                  <c:v>1.9447999999999999</c:v>
                </c:pt>
                <c:pt idx="471">
                  <c:v>1.9889999999999999</c:v>
                </c:pt>
                <c:pt idx="472">
                  <c:v>2.0331999999999999</c:v>
                </c:pt>
                <c:pt idx="473">
                  <c:v>2.0773999999999999</c:v>
                </c:pt>
                <c:pt idx="474">
                  <c:v>2.1215999999999999</c:v>
                </c:pt>
                <c:pt idx="475">
                  <c:v>2.1657999999999999</c:v>
                </c:pt>
                <c:pt idx="476">
                  <c:v>2.21</c:v>
                </c:pt>
                <c:pt idx="477">
                  <c:v>2.2542</c:v>
                </c:pt>
                <c:pt idx="478">
                  <c:v>2.2984</c:v>
                </c:pt>
                <c:pt idx="479">
                  <c:v>2.3426</c:v>
                </c:pt>
                <c:pt idx="480">
                  <c:v>2.3867999999999996</c:v>
                </c:pt>
                <c:pt idx="481">
                  <c:v>2.4309999999999996</c:v>
                </c:pt>
                <c:pt idx="482">
                  <c:v>2.4751999999999996</c:v>
                </c:pt>
                <c:pt idx="483">
                  <c:v>2.5193999999999996</c:v>
                </c:pt>
                <c:pt idx="484">
                  <c:v>2.5635999999999997</c:v>
                </c:pt>
                <c:pt idx="485">
                  <c:v>2.6077999999999997</c:v>
                </c:pt>
                <c:pt idx="486">
                  <c:v>2.6519999999999997</c:v>
                </c:pt>
                <c:pt idx="487">
                  <c:v>2.6961999999999997</c:v>
                </c:pt>
                <c:pt idx="488">
                  <c:v>2.7403999999999997</c:v>
                </c:pt>
                <c:pt idx="489">
                  <c:v>2.7845999999999997</c:v>
                </c:pt>
                <c:pt idx="490">
                  <c:v>2.8287999999999998</c:v>
                </c:pt>
                <c:pt idx="491">
                  <c:v>2.8729999999999998</c:v>
                </c:pt>
                <c:pt idx="492">
                  <c:v>2.9171999999999998</c:v>
                </c:pt>
                <c:pt idx="493">
                  <c:v>2.9613999999999998</c:v>
                </c:pt>
                <c:pt idx="494">
                  <c:v>3.0055999999999998</c:v>
                </c:pt>
                <c:pt idx="495">
                  <c:v>3.0497999999999998</c:v>
                </c:pt>
                <c:pt idx="496">
                  <c:v>3.0939999999999999</c:v>
                </c:pt>
                <c:pt idx="497">
                  <c:v>3.1381999999999999</c:v>
                </c:pt>
                <c:pt idx="498">
                  <c:v>3.1823999999999999</c:v>
                </c:pt>
                <c:pt idx="499">
                  <c:v>3.2265999999999999</c:v>
                </c:pt>
                <c:pt idx="500">
                  <c:v>3.2707999999999999</c:v>
                </c:pt>
                <c:pt idx="501">
                  <c:v>3.3149999999999995</c:v>
                </c:pt>
                <c:pt idx="502">
                  <c:v>3.3591999999999995</c:v>
                </c:pt>
                <c:pt idx="503">
                  <c:v>3.4033999999999995</c:v>
                </c:pt>
                <c:pt idx="504">
                  <c:v>3.4475999999999996</c:v>
                </c:pt>
                <c:pt idx="505">
                  <c:v>3.4917999999999996</c:v>
                </c:pt>
                <c:pt idx="506">
                  <c:v>3.5359999999999996</c:v>
                </c:pt>
                <c:pt idx="507">
                  <c:v>3.5801999999999996</c:v>
                </c:pt>
                <c:pt idx="508">
                  <c:v>3.6243999999999996</c:v>
                </c:pt>
                <c:pt idx="509">
                  <c:v>3.6685999999999996</c:v>
                </c:pt>
                <c:pt idx="510">
                  <c:v>3.7127999999999997</c:v>
                </c:pt>
                <c:pt idx="511">
                  <c:v>3.7569999999999997</c:v>
                </c:pt>
                <c:pt idx="512">
                  <c:v>3.8011999999999997</c:v>
                </c:pt>
                <c:pt idx="513">
                  <c:v>3.8453999999999997</c:v>
                </c:pt>
                <c:pt idx="514">
                  <c:v>3.8895999999999997</c:v>
                </c:pt>
                <c:pt idx="515">
                  <c:v>3.9337999999999997</c:v>
                </c:pt>
                <c:pt idx="516">
                  <c:v>3.9779999999999998</c:v>
                </c:pt>
                <c:pt idx="517">
                  <c:v>4.0221999999999998</c:v>
                </c:pt>
                <c:pt idx="518">
                  <c:v>4.0663999999999998</c:v>
                </c:pt>
                <c:pt idx="519">
                  <c:v>4.1105999999999998</c:v>
                </c:pt>
                <c:pt idx="520">
                  <c:v>4.1547999999999998</c:v>
                </c:pt>
                <c:pt idx="521">
                  <c:v>4.1989999999999998</c:v>
                </c:pt>
                <c:pt idx="522">
                  <c:v>4.2431999999999999</c:v>
                </c:pt>
                <c:pt idx="523">
                  <c:v>4.2873999999999999</c:v>
                </c:pt>
                <c:pt idx="524">
                  <c:v>4.3315999999999999</c:v>
                </c:pt>
                <c:pt idx="525">
                  <c:v>4.3757999999999999</c:v>
                </c:pt>
                <c:pt idx="526">
                  <c:v>4.42</c:v>
                </c:pt>
                <c:pt idx="527">
                  <c:v>4.4641999999999999</c:v>
                </c:pt>
                <c:pt idx="528">
                  <c:v>4.5084</c:v>
                </c:pt>
                <c:pt idx="529">
                  <c:v>4.5526</c:v>
                </c:pt>
                <c:pt idx="530">
                  <c:v>4.5968</c:v>
                </c:pt>
                <c:pt idx="531">
                  <c:v>4.641</c:v>
                </c:pt>
                <c:pt idx="532">
                  <c:v>4.6852</c:v>
                </c:pt>
                <c:pt idx="533">
                  <c:v>4.7293999999999992</c:v>
                </c:pt>
                <c:pt idx="534">
                  <c:v>4.7735999999999992</c:v>
                </c:pt>
                <c:pt idx="535">
                  <c:v>4.8177999999999992</c:v>
                </c:pt>
                <c:pt idx="536">
                  <c:v>4.8619999999999992</c:v>
                </c:pt>
                <c:pt idx="537">
                  <c:v>4.9061999999999992</c:v>
                </c:pt>
                <c:pt idx="538">
                  <c:v>4.9503999999999992</c:v>
                </c:pt>
                <c:pt idx="539">
                  <c:v>4.9945999999999993</c:v>
                </c:pt>
                <c:pt idx="540">
                  <c:v>5.0387999999999993</c:v>
                </c:pt>
                <c:pt idx="541">
                  <c:v>5.0829999999999993</c:v>
                </c:pt>
                <c:pt idx="542">
                  <c:v>5.1271999999999993</c:v>
                </c:pt>
                <c:pt idx="543">
                  <c:v>5.1713999999999993</c:v>
                </c:pt>
                <c:pt idx="544">
                  <c:v>5.2155999999999993</c:v>
                </c:pt>
                <c:pt idx="545">
                  <c:v>5.2597999999999994</c:v>
                </c:pt>
                <c:pt idx="546">
                  <c:v>5.3039999999999994</c:v>
                </c:pt>
                <c:pt idx="547">
                  <c:v>5.3481999999999994</c:v>
                </c:pt>
                <c:pt idx="548">
                  <c:v>5.3923999999999994</c:v>
                </c:pt>
                <c:pt idx="549">
                  <c:v>5.4365999999999994</c:v>
                </c:pt>
                <c:pt idx="550">
                  <c:v>5.4807999999999995</c:v>
                </c:pt>
                <c:pt idx="551">
                  <c:v>5.5249999999999995</c:v>
                </c:pt>
                <c:pt idx="552">
                  <c:v>5.5691999999999995</c:v>
                </c:pt>
                <c:pt idx="553">
                  <c:v>5.6133999999999995</c:v>
                </c:pt>
                <c:pt idx="554">
                  <c:v>5.6575999999999995</c:v>
                </c:pt>
                <c:pt idx="555">
                  <c:v>5.7017999999999995</c:v>
                </c:pt>
                <c:pt idx="556">
                  <c:v>5.7459999999999996</c:v>
                </c:pt>
                <c:pt idx="557">
                  <c:v>5.7901999999999996</c:v>
                </c:pt>
                <c:pt idx="558">
                  <c:v>5.8343999999999996</c:v>
                </c:pt>
                <c:pt idx="559">
                  <c:v>5.8785999999999996</c:v>
                </c:pt>
                <c:pt idx="560">
                  <c:v>5.9227999999999996</c:v>
                </c:pt>
                <c:pt idx="561">
                  <c:v>5.9669999999999996</c:v>
                </c:pt>
                <c:pt idx="562">
                  <c:v>6.0111999999999997</c:v>
                </c:pt>
                <c:pt idx="563">
                  <c:v>6.0553999999999997</c:v>
                </c:pt>
                <c:pt idx="564">
                  <c:v>6.0995999999999997</c:v>
                </c:pt>
                <c:pt idx="565">
                  <c:v>6.1437999999999997</c:v>
                </c:pt>
                <c:pt idx="566">
                  <c:v>6.1879999999999997</c:v>
                </c:pt>
                <c:pt idx="567">
                  <c:v>6.2321999999999997</c:v>
                </c:pt>
                <c:pt idx="568">
                  <c:v>6.2763999999999998</c:v>
                </c:pt>
                <c:pt idx="569">
                  <c:v>6.3205999999999998</c:v>
                </c:pt>
                <c:pt idx="570">
                  <c:v>6.3647999999999998</c:v>
                </c:pt>
                <c:pt idx="571">
                  <c:v>6.4089999999999998</c:v>
                </c:pt>
                <c:pt idx="572">
                  <c:v>6.4531999999999998</c:v>
                </c:pt>
                <c:pt idx="573">
                  <c:v>6.4973999999999998</c:v>
                </c:pt>
                <c:pt idx="574">
                  <c:v>6.5415999999999999</c:v>
                </c:pt>
                <c:pt idx="575">
                  <c:v>6.5857999999999999</c:v>
                </c:pt>
                <c:pt idx="576">
                  <c:v>6.629999999999999</c:v>
                </c:pt>
                <c:pt idx="577">
                  <c:v>6.674199999999999</c:v>
                </c:pt>
                <c:pt idx="578">
                  <c:v>6.718399999999999</c:v>
                </c:pt>
                <c:pt idx="579">
                  <c:v>6.7625999999999991</c:v>
                </c:pt>
                <c:pt idx="580">
                  <c:v>6.8067999999999991</c:v>
                </c:pt>
                <c:pt idx="581">
                  <c:v>6.8509999999999991</c:v>
                </c:pt>
                <c:pt idx="582">
                  <c:v>6.8951999999999991</c:v>
                </c:pt>
                <c:pt idx="583">
                  <c:v>6.9393999999999991</c:v>
                </c:pt>
                <c:pt idx="584">
                  <c:v>6.9835999999999991</c:v>
                </c:pt>
                <c:pt idx="585">
                  <c:v>7.0277999999999992</c:v>
                </c:pt>
                <c:pt idx="586">
                  <c:v>7.0719999999999992</c:v>
                </c:pt>
                <c:pt idx="587">
                  <c:v>7.1161999999999992</c:v>
                </c:pt>
                <c:pt idx="588">
                  <c:v>7.1603999999999992</c:v>
                </c:pt>
                <c:pt idx="589">
                  <c:v>7.2045999999999992</c:v>
                </c:pt>
                <c:pt idx="590">
                  <c:v>7.2487999999999992</c:v>
                </c:pt>
                <c:pt idx="591">
                  <c:v>7.2929999999999993</c:v>
                </c:pt>
                <c:pt idx="592">
                  <c:v>7.3371999999999993</c:v>
                </c:pt>
                <c:pt idx="593">
                  <c:v>7.3813999999999993</c:v>
                </c:pt>
                <c:pt idx="594">
                  <c:v>7.4255999999999993</c:v>
                </c:pt>
                <c:pt idx="595">
                  <c:v>7.4697999999999993</c:v>
                </c:pt>
                <c:pt idx="596">
                  <c:v>7.5139999999999993</c:v>
                </c:pt>
                <c:pt idx="597">
                  <c:v>7.5581999999999994</c:v>
                </c:pt>
                <c:pt idx="598">
                  <c:v>7.6023999999999994</c:v>
                </c:pt>
                <c:pt idx="599">
                  <c:v>7.6465999999999994</c:v>
                </c:pt>
                <c:pt idx="600">
                  <c:v>7.6907999999999994</c:v>
                </c:pt>
                <c:pt idx="601">
                  <c:v>7.7349999999999994</c:v>
                </c:pt>
                <c:pt idx="602">
                  <c:v>7.7791999999999994</c:v>
                </c:pt>
                <c:pt idx="603">
                  <c:v>7.8233999999999995</c:v>
                </c:pt>
                <c:pt idx="604">
                  <c:v>7.8675999999999995</c:v>
                </c:pt>
                <c:pt idx="605">
                  <c:v>7.9117999999999995</c:v>
                </c:pt>
                <c:pt idx="606">
                  <c:v>7.9559999999999995</c:v>
                </c:pt>
                <c:pt idx="607">
                  <c:v>8.0001999999999995</c:v>
                </c:pt>
                <c:pt idx="608">
                  <c:v>8.0443999999999996</c:v>
                </c:pt>
                <c:pt idx="609">
                  <c:v>8.0885999999999996</c:v>
                </c:pt>
                <c:pt idx="610">
                  <c:v>8.1327999999999996</c:v>
                </c:pt>
                <c:pt idx="611">
                  <c:v>8.1769999999999996</c:v>
                </c:pt>
                <c:pt idx="612">
                  <c:v>8.2211999999999996</c:v>
                </c:pt>
                <c:pt idx="613">
                  <c:v>8.2653999999999996</c:v>
                </c:pt>
                <c:pt idx="614">
                  <c:v>8.3095999999999997</c:v>
                </c:pt>
                <c:pt idx="615">
                  <c:v>8.3537999999999997</c:v>
                </c:pt>
                <c:pt idx="616">
                  <c:v>8.3979999999999997</c:v>
                </c:pt>
                <c:pt idx="617">
                  <c:v>8.4421999999999997</c:v>
                </c:pt>
                <c:pt idx="618">
                  <c:v>8.4863999999999997</c:v>
                </c:pt>
                <c:pt idx="619">
                  <c:v>8.5305999999999997</c:v>
                </c:pt>
                <c:pt idx="620">
                  <c:v>8.5747999999999998</c:v>
                </c:pt>
                <c:pt idx="621">
                  <c:v>8.6189999999999998</c:v>
                </c:pt>
                <c:pt idx="622">
                  <c:v>8.6631999999999998</c:v>
                </c:pt>
                <c:pt idx="623">
                  <c:v>8.7073999999999998</c:v>
                </c:pt>
                <c:pt idx="624">
                  <c:v>8.7515999999999998</c:v>
                </c:pt>
                <c:pt idx="625">
                  <c:v>8.7957999999999998</c:v>
                </c:pt>
                <c:pt idx="626">
                  <c:v>8.84</c:v>
                </c:pt>
                <c:pt idx="627">
                  <c:v>8.8841999999999999</c:v>
                </c:pt>
                <c:pt idx="628">
                  <c:v>8.9283999999999999</c:v>
                </c:pt>
                <c:pt idx="629">
                  <c:v>8.9725999999999999</c:v>
                </c:pt>
                <c:pt idx="630">
                  <c:v>9.0167999999999999</c:v>
                </c:pt>
                <c:pt idx="631">
                  <c:v>9.0609999999999999</c:v>
                </c:pt>
                <c:pt idx="632">
                  <c:v>9.1052</c:v>
                </c:pt>
                <c:pt idx="633">
                  <c:v>9.1494</c:v>
                </c:pt>
                <c:pt idx="634">
                  <c:v>9.1936</c:v>
                </c:pt>
                <c:pt idx="635">
                  <c:v>9.2378</c:v>
                </c:pt>
                <c:pt idx="636">
                  <c:v>9.282</c:v>
                </c:pt>
                <c:pt idx="637">
                  <c:v>9.3262</c:v>
                </c:pt>
                <c:pt idx="638">
                  <c:v>9.3704000000000001</c:v>
                </c:pt>
                <c:pt idx="639">
                  <c:v>9.4146000000000001</c:v>
                </c:pt>
                <c:pt idx="640">
                  <c:v>9.4587999999999983</c:v>
                </c:pt>
                <c:pt idx="641">
                  <c:v>9.5029999999999983</c:v>
                </c:pt>
                <c:pt idx="642">
                  <c:v>9.5471999999999984</c:v>
                </c:pt>
                <c:pt idx="643">
                  <c:v>9.5913999999999984</c:v>
                </c:pt>
                <c:pt idx="644">
                  <c:v>9.6355999999999984</c:v>
                </c:pt>
                <c:pt idx="645">
                  <c:v>9.6797999999999984</c:v>
                </c:pt>
                <c:pt idx="646">
                  <c:v>9.7239999999999984</c:v>
                </c:pt>
                <c:pt idx="647">
                  <c:v>9.7681999999999984</c:v>
                </c:pt>
                <c:pt idx="648">
                  <c:v>9.8123999999999985</c:v>
                </c:pt>
                <c:pt idx="649">
                  <c:v>9.8565999999999985</c:v>
                </c:pt>
                <c:pt idx="650">
                  <c:v>9.9007999999999985</c:v>
                </c:pt>
                <c:pt idx="651">
                  <c:v>9.9449999999999985</c:v>
                </c:pt>
                <c:pt idx="652">
                  <c:v>9.9891999999999985</c:v>
                </c:pt>
                <c:pt idx="653">
                  <c:v>10.033399999999999</c:v>
                </c:pt>
                <c:pt idx="654">
                  <c:v>10.077599999999999</c:v>
                </c:pt>
                <c:pt idx="655">
                  <c:v>10.121799999999999</c:v>
                </c:pt>
                <c:pt idx="656">
                  <c:v>10.165999999999999</c:v>
                </c:pt>
                <c:pt idx="657">
                  <c:v>10.210199999999999</c:v>
                </c:pt>
                <c:pt idx="658">
                  <c:v>10.254399999999999</c:v>
                </c:pt>
                <c:pt idx="659">
                  <c:v>10.298599999999999</c:v>
                </c:pt>
                <c:pt idx="660">
                  <c:v>10.342799999999999</c:v>
                </c:pt>
                <c:pt idx="661">
                  <c:v>10.386999999999999</c:v>
                </c:pt>
                <c:pt idx="662">
                  <c:v>10.431199999999999</c:v>
                </c:pt>
                <c:pt idx="663">
                  <c:v>10.475399999999999</c:v>
                </c:pt>
                <c:pt idx="664">
                  <c:v>10.519599999999999</c:v>
                </c:pt>
                <c:pt idx="665">
                  <c:v>10.563799999999999</c:v>
                </c:pt>
                <c:pt idx="666">
                  <c:v>10.607999999999999</c:v>
                </c:pt>
                <c:pt idx="667">
                  <c:v>10.652199999999999</c:v>
                </c:pt>
                <c:pt idx="668">
                  <c:v>10.696399999999999</c:v>
                </c:pt>
                <c:pt idx="669">
                  <c:v>10.740599999999999</c:v>
                </c:pt>
                <c:pt idx="670">
                  <c:v>10.784799999999999</c:v>
                </c:pt>
                <c:pt idx="671">
                  <c:v>10.828999999999999</c:v>
                </c:pt>
                <c:pt idx="672">
                  <c:v>10.873199999999999</c:v>
                </c:pt>
                <c:pt idx="673">
                  <c:v>10.917399999999999</c:v>
                </c:pt>
                <c:pt idx="674">
                  <c:v>10.961599999999999</c:v>
                </c:pt>
                <c:pt idx="675">
                  <c:v>11.005799999999999</c:v>
                </c:pt>
                <c:pt idx="676">
                  <c:v>11.049999999999999</c:v>
                </c:pt>
                <c:pt idx="677">
                  <c:v>11.094199999999999</c:v>
                </c:pt>
                <c:pt idx="678">
                  <c:v>11.138399999999999</c:v>
                </c:pt>
                <c:pt idx="679">
                  <c:v>11.182599999999999</c:v>
                </c:pt>
                <c:pt idx="680">
                  <c:v>11.226799999999999</c:v>
                </c:pt>
                <c:pt idx="681">
                  <c:v>11.270999999999999</c:v>
                </c:pt>
                <c:pt idx="682">
                  <c:v>11.315199999999999</c:v>
                </c:pt>
                <c:pt idx="683">
                  <c:v>11.359399999999999</c:v>
                </c:pt>
                <c:pt idx="684">
                  <c:v>11.403599999999999</c:v>
                </c:pt>
                <c:pt idx="685">
                  <c:v>11.447799999999999</c:v>
                </c:pt>
                <c:pt idx="686">
                  <c:v>11.491999999999999</c:v>
                </c:pt>
                <c:pt idx="687">
                  <c:v>11.536199999999999</c:v>
                </c:pt>
                <c:pt idx="688">
                  <c:v>11.580399999999999</c:v>
                </c:pt>
                <c:pt idx="689">
                  <c:v>11.624599999999999</c:v>
                </c:pt>
                <c:pt idx="690">
                  <c:v>11.668799999999999</c:v>
                </c:pt>
                <c:pt idx="691">
                  <c:v>11.712999999999999</c:v>
                </c:pt>
                <c:pt idx="692">
                  <c:v>11.757199999999999</c:v>
                </c:pt>
                <c:pt idx="693">
                  <c:v>11.801399999999999</c:v>
                </c:pt>
                <c:pt idx="694">
                  <c:v>11.845599999999999</c:v>
                </c:pt>
                <c:pt idx="695">
                  <c:v>11.889799999999999</c:v>
                </c:pt>
                <c:pt idx="696">
                  <c:v>11.933999999999999</c:v>
                </c:pt>
                <c:pt idx="697">
                  <c:v>11.978199999999999</c:v>
                </c:pt>
                <c:pt idx="698">
                  <c:v>12.022399999999999</c:v>
                </c:pt>
                <c:pt idx="699">
                  <c:v>12.066599999999999</c:v>
                </c:pt>
                <c:pt idx="700">
                  <c:v>12.110799999999999</c:v>
                </c:pt>
                <c:pt idx="701">
                  <c:v>12.154999999999999</c:v>
                </c:pt>
                <c:pt idx="702">
                  <c:v>12.199199999999999</c:v>
                </c:pt>
                <c:pt idx="703">
                  <c:v>12.243399999999999</c:v>
                </c:pt>
                <c:pt idx="704">
                  <c:v>12.287599999999999</c:v>
                </c:pt>
                <c:pt idx="705">
                  <c:v>12.331799999999999</c:v>
                </c:pt>
                <c:pt idx="706">
                  <c:v>12.375999999999999</c:v>
                </c:pt>
                <c:pt idx="707">
                  <c:v>12.420199999999999</c:v>
                </c:pt>
                <c:pt idx="708">
                  <c:v>12.464399999999999</c:v>
                </c:pt>
                <c:pt idx="709">
                  <c:v>12.508599999999999</c:v>
                </c:pt>
                <c:pt idx="710">
                  <c:v>12.5528</c:v>
                </c:pt>
                <c:pt idx="711">
                  <c:v>12.597</c:v>
                </c:pt>
                <c:pt idx="712">
                  <c:v>12.6412</c:v>
                </c:pt>
                <c:pt idx="713">
                  <c:v>12.6854</c:v>
                </c:pt>
                <c:pt idx="714">
                  <c:v>12.7296</c:v>
                </c:pt>
                <c:pt idx="715">
                  <c:v>12.7738</c:v>
                </c:pt>
                <c:pt idx="716">
                  <c:v>12.818</c:v>
                </c:pt>
                <c:pt idx="717">
                  <c:v>12.8622</c:v>
                </c:pt>
                <c:pt idx="718">
                  <c:v>12.9064</c:v>
                </c:pt>
                <c:pt idx="719">
                  <c:v>12.9506</c:v>
                </c:pt>
                <c:pt idx="720">
                  <c:v>12.9948</c:v>
                </c:pt>
                <c:pt idx="721">
                  <c:v>13.039</c:v>
                </c:pt>
                <c:pt idx="722">
                  <c:v>13.0832</c:v>
                </c:pt>
                <c:pt idx="723">
                  <c:v>13.1274</c:v>
                </c:pt>
                <c:pt idx="724">
                  <c:v>13.1716</c:v>
                </c:pt>
                <c:pt idx="725">
                  <c:v>13.215799999999998</c:v>
                </c:pt>
                <c:pt idx="726">
                  <c:v>13.259999999999998</c:v>
                </c:pt>
                <c:pt idx="727">
                  <c:v>13.304199999999998</c:v>
                </c:pt>
                <c:pt idx="728">
                  <c:v>13.348399999999998</c:v>
                </c:pt>
                <c:pt idx="729">
                  <c:v>13.392599999999998</c:v>
                </c:pt>
                <c:pt idx="730">
                  <c:v>13.436799999999998</c:v>
                </c:pt>
                <c:pt idx="731">
                  <c:v>13.480999999999998</c:v>
                </c:pt>
                <c:pt idx="732">
                  <c:v>13.525199999999998</c:v>
                </c:pt>
                <c:pt idx="733">
                  <c:v>13.569399999999998</c:v>
                </c:pt>
                <c:pt idx="734">
                  <c:v>13.613599999999998</c:v>
                </c:pt>
                <c:pt idx="735">
                  <c:v>13.657799999999998</c:v>
                </c:pt>
                <c:pt idx="736">
                  <c:v>13.701999999999998</c:v>
                </c:pt>
                <c:pt idx="737">
                  <c:v>13.746199999999998</c:v>
                </c:pt>
                <c:pt idx="738">
                  <c:v>13.790399999999998</c:v>
                </c:pt>
                <c:pt idx="739">
                  <c:v>13.834599999999998</c:v>
                </c:pt>
                <c:pt idx="740">
                  <c:v>13.878799999999998</c:v>
                </c:pt>
                <c:pt idx="741">
                  <c:v>13.922999999999998</c:v>
                </c:pt>
                <c:pt idx="742">
                  <c:v>13.967199999999998</c:v>
                </c:pt>
                <c:pt idx="743">
                  <c:v>14.011399999999998</c:v>
                </c:pt>
                <c:pt idx="744">
                  <c:v>14.055599999999998</c:v>
                </c:pt>
                <c:pt idx="745">
                  <c:v>14.099799999999998</c:v>
                </c:pt>
                <c:pt idx="746">
                  <c:v>14.143999999999998</c:v>
                </c:pt>
                <c:pt idx="747">
                  <c:v>14.188199999999998</c:v>
                </c:pt>
                <c:pt idx="748">
                  <c:v>14.232399999999998</c:v>
                </c:pt>
                <c:pt idx="749">
                  <c:v>14.276599999999998</c:v>
                </c:pt>
                <c:pt idx="750">
                  <c:v>14.320799999999998</c:v>
                </c:pt>
                <c:pt idx="751">
                  <c:v>14.364999999999998</c:v>
                </c:pt>
                <c:pt idx="752">
                  <c:v>14.409199999999998</c:v>
                </c:pt>
                <c:pt idx="753">
                  <c:v>14.453399999999998</c:v>
                </c:pt>
                <c:pt idx="754">
                  <c:v>14.497599999999998</c:v>
                </c:pt>
                <c:pt idx="755">
                  <c:v>14.541799999999999</c:v>
                </c:pt>
                <c:pt idx="756">
                  <c:v>14.585999999999999</c:v>
                </c:pt>
                <c:pt idx="757">
                  <c:v>14.630199999999999</c:v>
                </c:pt>
                <c:pt idx="758">
                  <c:v>14.674399999999999</c:v>
                </c:pt>
                <c:pt idx="759">
                  <c:v>14.718599999999999</c:v>
                </c:pt>
                <c:pt idx="760">
                  <c:v>14.762799999999999</c:v>
                </c:pt>
                <c:pt idx="761">
                  <c:v>14.806999999999999</c:v>
                </c:pt>
                <c:pt idx="762">
                  <c:v>14.851199999999999</c:v>
                </c:pt>
                <c:pt idx="763">
                  <c:v>14.895399999999999</c:v>
                </c:pt>
                <c:pt idx="764">
                  <c:v>14.939599999999999</c:v>
                </c:pt>
                <c:pt idx="765">
                  <c:v>14.983799999999999</c:v>
                </c:pt>
                <c:pt idx="766">
                  <c:v>15.027999999999999</c:v>
                </c:pt>
                <c:pt idx="767">
                  <c:v>15.072199999999999</c:v>
                </c:pt>
                <c:pt idx="768">
                  <c:v>15.116399999999999</c:v>
                </c:pt>
                <c:pt idx="769">
                  <c:v>15.160599999999999</c:v>
                </c:pt>
                <c:pt idx="770">
                  <c:v>15.204799999999999</c:v>
                </c:pt>
                <c:pt idx="771">
                  <c:v>15.248999999999999</c:v>
                </c:pt>
                <c:pt idx="772">
                  <c:v>15.293199999999999</c:v>
                </c:pt>
                <c:pt idx="773">
                  <c:v>15.337399999999999</c:v>
                </c:pt>
                <c:pt idx="774">
                  <c:v>15.381599999999999</c:v>
                </c:pt>
                <c:pt idx="775">
                  <c:v>15.425799999999999</c:v>
                </c:pt>
                <c:pt idx="776">
                  <c:v>15.469999999999999</c:v>
                </c:pt>
                <c:pt idx="777">
                  <c:v>15.514199999999999</c:v>
                </c:pt>
                <c:pt idx="778">
                  <c:v>15.558399999999999</c:v>
                </c:pt>
                <c:pt idx="779">
                  <c:v>15.602599999999999</c:v>
                </c:pt>
                <c:pt idx="780">
                  <c:v>15.646799999999999</c:v>
                </c:pt>
                <c:pt idx="781">
                  <c:v>15.690999999999999</c:v>
                </c:pt>
                <c:pt idx="782">
                  <c:v>15.735199999999999</c:v>
                </c:pt>
                <c:pt idx="783">
                  <c:v>15.779399999999999</c:v>
                </c:pt>
                <c:pt idx="784">
                  <c:v>15.823599999999999</c:v>
                </c:pt>
                <c:pt idx="785">
                  <c:v>15.867799999999999</c:v>
                </c:pt>
                <c:pt idx="786">
                  <c:v>15.911999999999999</c:v>
                </c:pt>
                <c:pt idx="787">
                  <c:v>15.956199999999999</c:v>
                </c:pt>
                <c:pt idx="788">
                  <c:v>16.000399999999999</c:v>
                </c:pt>
                <c:pt idx="789">
                  <c:v>16.044599999999999</c:v>
                </c:pt>
                <c:pt idx="790">
                  <c:v>16.088799999999999</c:v>
                </c:pt>
                <c:pt idx="791">
                  <c:v>16.132999999999999</c:v>
                </c:pt>
                <c:pt idx="792">
                  <c:v>16.177199999999999</c:v>
                </c:pt>
                <c:pt idx="793">
                  <c:v>16.221399999999999</c:v>
                </c:pt>
                <c:pt idx="794">
                  <c:v>16.265599999999999</c:v>
                </c:pt>
                <c:pt idx="795">
                  <c:v>16.309799999999999</c:v>
                </c:pt>
                <c:pt idx="796">
                  <c:v>16.353999999999999</c:v>
                </c:pt>
                <c:pt idx="797">
                  <c:v>16.398199999999999</c:v>
                </c:pt>
                <c:pt idx="798">
                  <c:v>16.442399999999999</c:v>
                </c:pt>
                <c:pt idx="799">
                  <c:v>16.486599999999999</c:v>
                </c:pt>
                <c:pt idx="800">
                  <c:v>16.530799999999999</c:v>
                </c:pt>
                <c:pt idx="801">
                  <c:v>16.574999999999999</c:v>
                </c:pt>
                <c:pt idx="802">
                  <c:v>16.619199999999999</c:v>
                </c:pt>
                <c:pt idx="803">
                  <c:v>16.663399999999999</c:v>
                </c:pt>
                <c:pt idx="804">
                  <c:v>16.707599999999999</c:v>
                </c:pt>
                <c:pt idx="805">
                  <c:v>16.751799999999999</c:v>
                </c:pt>
                <c:pt idx="806">
                  <c:v>16.795999999999999</c:v>
                </c:pt>
                <c:pt idx="807">
                  <c:v>16.840199999999999</c:v>
                </c:pt>
                <c:pt idx="808">
                  <c:v>16.884399999999999</c:v>
                </c:pt>
                <c:pt idx="809">
                  <c:v>16.928599999999999</c:v>
                </c:pt>
                <c:pt idx="810">
                  <c:v>16.972799999999999</c:v>
                </c:pt>
                <c:pt idx="811">
                  <c:v>17.016999999999999</c:v>
                </c:pt>
                <c:pt idx="812">
                  <c:v>17.061199999999999</c:v>
                </c:pt>
                <c:pt idx="813">
                  <c:v>17.105399999999999</c:v>
                </c:pt>
                <c:pt idx="814">
                  <c:v>17.1496</c:v>
                </c:pt>
                <c:pt idx="815">
                  <c:v>17.1938</c:v>
                </c:pt>
                <c:pt idx="816">
                  <c:v>17.238</c:v>
                </c:pt>
                <c:pt idx="817">
                  <c:v>17.2822</c:v>
                </c:pt>
                <c:pt idx="818">
                  <c:v>17.3264</c:v>
                </c:pt>
                <c:pt idx="819">
                  <c:v>17.3706</c:v>
                </c:pt>
                <c:pt idx="820">
                  <c:v>17.4148</c:v>
                </c:pt>
                <c:pt idx="821">
                  <c:v>17.459</c:v>
                </c:pt>
                <c:pt idx="822">
                  <c:v>17.5032</c:v>
                </c:pt>
                <c:pt idx="823">
                  <c:v>17.5474</c:v>
                </c:pt>
                <c:pt idx="824">
                  <c:v>17.5916</c:v>
                </c:pt>
                <c:pt idx="825">
                  <c:v>17.6358</c:v>
                </c:pt>
                <c:pt idx="826">
                  <c:v>17.68</c:v>
                </c:pt>
                <c:pt idx="827">
                  <c:v>17.7242</c:v>
                </c:pt>
                <c:pt idx="828">
                  <c:v>17.7684</c:v>
                </c:pt>
                <c:pt idx="829">
                  <c:v>17.8126</c:v>
                </c:pt>
                <c:pt idx="830">
                  <c:v>17.8568</c:v>
                </c:pt>
                <c:pt idx="831">
                  <c:v>17.901</c:v>
                </c:pt>
                <c:pt idx="832">
                  <c:v>17.9452</c:v>
                </c:pt>
                <c:pt idx="833">
                  <c:v>17.9894</c:v>
                </c:pt>
                <c:pt idx="834">
                  <c:v>18.0336</c:v>
                </c:pt>
                <c:pt idx="835">
                  <c:v>18.0778</c:v>
                </c:pt>
                <c:pt idx="836">
                  <c:v>18.122</c:v>
                </c:pt>
                <c:pt idx="837">
                  <c:v>18.1662</c:v>
                </c:pt>
                <c:pt idx="838">
                  <c:v>18.2104</c:v>
                </c:pt>
                <c:pt idx="839">
                  <c:v>18.2546</c:v>
                </c:pt>
                <c:pt idx="840">
                  <c:v>18.2988</c:v>
                </c:pt>
                <c:pt idx="841">
                  <c:v>18.343</c:v>
                </c:pt>
                <c:pt idx="842">
                  <c:v>18.3872</c:v>
                </c:pt>
                <c:pt idx="843">
                  <c:v>18.4314</c:v>
                </c:pt>
                <c:pt idx="844">
                  <c:v>18.4756</c:v>
                </c:pt>
                <c:pt idx="845">
                  <c:v>18.5198</c:v>
                </c:pt>
                <c:pt idx="846">
                  <c:v>18.564</c:v>
                </c:pt>
                <c:pt idx="847">
                  <c:v>18.6082</c:v>
                </c:pt>
                <c:pt idx="848">
                  <c:v>18.6524</c:v>
                </c:pt>
                <c:pt idx="849">
                  <c:v>18.6966</c:v>
                </c:pt>
                <c:pt idx="850">
                  <c:v>18.7408</c:v>
                </c:pt>
                <c:pt idx="851">
                  <c:v>18.785</c:v>
                </c:pt>
                <c:pt idx="852">
                  <c:v>18.8292</c:v>
                </c:pt>
                <c:pt idx="853">
                  <c:v>18.873399999999997</c:v>
                </c:pt>
                <c:pt idx="854">
                  <c:v>18.917599999999997</c:v>
                </c:pt>
                <c:pt idx="855">
                  <c:v>18.961799999999997</c:v>
                </c:pt>
                <c:pt idx="856">
                  <c:v>19.005999999999997</c:v>
                </c:pt>
                <c:pt idx="857">
                  <c:v>19.050199999999997</c:v>
                </c:pt>
                <c:pt idx="858">
                  <c:v>19.094399999999997</c:v>
                </c:pt>
                <c:pt idx="859">
                  <c:v>19.138599999999997</c:v>
                </c:pt>
                <c:pt idx="860">
                  <c:v>19.182799999999997</c:v>
                </c:pt>
                <c:pt idx="861">
                  <c:v>19.226999999999997</c:v>
                </c:pt>
                <c:pt idx="862">
                  <c:v>19.271199999999997</c:v>
                </c:pt>
                <c:pt idx="863">
                  <c:v>19.315399999999997</c:v>
                </c:pt>
                <c:pt idx="864">
                  <c:v>19.359599999999997</c:v>
                </c:pt>
                <c:pt idx="865">
                  <c:v>19.403799999999997</c:v>
                </c:pt>
                <c:pt idx="866">
                  <c:v>19.447999999999997</c:v>
                </c:pt>
                <c:pt idx="867">
                  <c:v>19.492199999999997</c:v>
                </c:pt>
                <c:pt idx="868">
                  <c:v>19.536399999999997</c:v>
                </c:pt>
                <c:pt idx="869">
                  <c:v>19.580599999999997</c:v>
                </c:pt>
                <c:pt idx="870">
                  <c:v>19.624799999999997</c:v>
                </c:pt>
                <c:pt idx="871">
                  <c:v>19.668999999999997</c:v>
                </c:pt>
                <c:pt idx="872">
                  <c:v>19.713199999999997</c:v>
                </c:pt>
                <c:pt idx="873">
                  <c:v>19.757399999999997</c:v>
                </c:pt>
                <c:pt idx="874">
                  <c:v>19.801599999999997</c:v>
                </c:pt>
                <c:pt idx="875">
                  <c:v>19.845799999999997</c:v>
                </c:pt>
                <c:pt idx="876">
                  <c:v>19.889999999999997</c:v>
                </c:pt>
                <c:pt idx="877">
                  <c:v>19.934199999999997</c:v>
                </c:pt>
              </c:numCache>
            </c:numRef>
          </c:xVal>
          <c:yVal>
            <c:numRef>
              <c:f>Tabelle1!$K$3:$K$880</c:f>
              <c:numCache>
                <c:formatCode>General</c:formatCode>
                <c:ptCount val="878"/>
                <c:pt idx="0">
                  <c:v>12.709834707820972</c:v>
                </c:pt>
                <c:pt idx="1">
                  <c:v>12.754513935823692</c:v>
                </c:pt>
                <c:pt idx="2">
                  <c:v>12.798651500290948</c:v>
                </c:pt>
                <c:pt idx="3">
                  <c:v>12.84177192383158</c:v>
                </c:pt>
                <c:pt idx="4">
                  <c:v>12.883371074005233</c:v>
                </c:pt>
                <c:pt idx="5">
                  <c:v>12.922922140560946</c:v>
                </c:pt>
                <c:pt idx="6">
                  <c:v>12.959882647411595</c:v>
                </c:pt>
                <c:pt idx="7">
                  <c:v>12.993702441356758</c:v>
                </c:pt>
                <c:pt idx="8">
                  <c:v>13.023832573750825</c:v>
                </c:pt>
                <c:pt idx="9">
                  <c:v>13.049734965693354</c:v>
                </c:pt>
                <c:pt idx="10">
                  <c:v>13.070892722518494</c:v>
                </c:pt>
                <c:pt idx="11">
                  <c:v>13.075383126873568</c:v>
                </c:pt>
                <c:pt idx="12">
                  <c:v>13.07953927782645</c:v>
                </c:pt>
                <c:pt idx="13">
                  <c:v>13.083354157920322</c:v>
                </c:pt>
                <c:pt idx="14">
                  <c:v>13.086820940024543</c:v>
                </c:pt>
                <c:pt idx="15">
                  <c:v>13.089932998346981</c:v>
                </c:pt>
                <c:pt idx="16">
                  <c:v>13.092683919436707</c:v>
                </c:pt>
                <c:pt idx="17">
                  <c:v>13.095067513163782</c:v>
                </c:pt>
                <c:pt idx="18">
                  <c:v>13.097077823662543</c:v>
                </c:pt>
                <c:pt idx="19">
                  <c:v>13.098709140224882</c:v>
                </c:pt>
                <c:pt idx="20">
                  <c:v>13.099956008129579</c:v>
                </c:pt>
                <c:pt idx="21">
                  <c:v>13.10081323939392</c:v>
                </c:pt>
                <c:pt idx="22">
                  <c:v>13.101275923433477</c:v>
                </c:pt>
                <c:pt idx="23">
                  <c:v>13.10133943761606</c:v>
                </c:pt>
                <c:pt idx="24">
                  <c:v>13.100999457695556</c:v>
                </c:pt>
                <c:pt idx="25">
                  <c:v>13.100251968111534</c:v>
                </c:pt>
                <c:pt idx="26">
                  <c:v>13.099093272140346</c:v>
                </c:pt>
                <c:pt idx="27">
                  <c:v>13.097520001883421</c:v>
                </c:pt>
                <c:pt idx="28">
                  <c:v>13.095529128078585</c:v>
                </c:pt>
                <c:pt idx="29">
                  <c:v>13.093117969720131</c:v>
                </c:pt>
                <c:pt idx="30">
                  <c:v>13.090284203473491</c:v>
                </c:pt>
                <c:pt idx="31">
                  <c:v>13.087025872870436</c:v>
                </c:pt>
                <c:pt idx="32">
                  <c:v>13.083341397270772</c:v>
                </c:pt>
                <c:pt idx="33">
                  <c:v>13.079229580576664</c:v>
                </c:pt>
                <c:pt idx="34">
                  <c:v>13.074689619685827</c:v>
                </c:pt>
                <c:pt idx="35">
                  <c:v>13.069721112669985</c:v>
                </c:pt>
                <c:pt idx="36">
                  <c:v>13.064324066665167</c:v>
                </c:pt>
                <c:pt idx="37">
                  <c:v>13.05849890546066</c:v>
                </c:pt>
                <c:pt idx="38">
                  <c:v>13.052246476773549</c:v>
                </c:pt>
                <c:pt idx="39">
                  <c:v>13.045568059196135</c:v>
                </c:pt>
                <c:pt idx="40">
                  <c:v>13.038465368803724</c:v>
                </c:pt>
                <c:pt idx="41">
                  <c:v>13.030940565410583</c:v>
                </c:pt>
                <c:pt idx="42">
                  <c:v>13.022996258462097</c:v>
                </c:pt>
                <c:pt idx="43">
                  <c:v>13.014635512551649</c:v>
                </c:pt>
                <c:pt idx="44">
                  <c:v>13.005861852550911</c:v>
                </c:pt>
                <c:pt idx="45">
                  <c:v>12.996679268342731</c:v>
                </c:pt>
                <c:pt idx="46">
                  <c:v>12.987092219146097</c:v>
                </c:pt>
                <c:pt idx="47">
                  <c:v>12.9771056374232</c:v>
                </c:pt>
                <c:pt idx="48">
                  <c:v>12.96672493235887</c:v>
                </c:pt>
                <c:pt idx="49">
                  <c:v>12.955955992903259</c:v>
                </c:pt>
                <c:pt idx="50">
                  <c:v>12.944805190369081</c:v>
                </c:pt>
                <c:pt idx="51">
                  <c:v>12.933279380575129</c:v>
                </c:pt>
                <c:pt idx="52">
                  <c:v>12.921394052385763</c:v>
                </c:pt>
                <c:pt idx="53">
                  <c:v>12.909140682014129</c:v>
                </c:pt>
                <c:pt idx="54">
                  <c:v>12.896535783281097</c:v>
                </c:pt>
                <c:pt idx="55">
                  <c:v>12.883588162083395</c:v>
                </c:pt>
                <c:pt idx="56">
                  <c:v>12.870307112502177</c:v>
                </c:pt>
                <c:pt idx="57">
                  <c:v>12.856702416083454</c:v>
                </c:pt>
                <c:pt idx="58">
                  <c:v>12.842784340622529</c:v>
                </c:pt>
                <c:pt idx="59">
                  <c:v>12.828563638448612</c:v>
                </c:pt>
                <c:pt idx="60">
                  <c:v>12.814051544206677</c:v>
                </c:pt>
                <c:pt idx="61">
                  <c:v>12.79925977213408</c:v>
                </c:pt>
                <c:pt idx="62">
                  <c:v>12.784200512830225</c:v>
                </c:pt>
                <c:pt idx="63">
                  <c:v>12.76888642951821</c:v>
                </c:pt>
                <c:pt idx="64">
                  <c:v>12.753330653798081</c:v>
                </c:pt>
                <c:pt idx="65">
                  <c:v>12.737546780891989</c:v>
                </c:pt>
                <c:pt idx="66">
                  <c:v>12.721548864382287</c:v>
                </c:pt>
                <c:pt idx="67">
                  <c:v>12.705351410444251</c:v>
                </c:pt>
                <c:pt idx="68">
                  <c:v>12.688969371575959</c:v>
                </c:pt>
                <c:pt idx="69">
                  <c:v>12.67241813982838</c:v>
                </c:pt>
                <c:pt idx="70">
                  <c:v>12.655713539539711</c:v>
                </c:pt>
                <c:pt idx="71">
                  <c:v>12.638871819578496</c:v>
                </c:pt>
                <c:pt idx="72">
                  <c:v>12.621909645100953</c:v>
                </c:pt>
                <c:pt idx="73">
                  <c:v>12.604844088828653</c:v>
                </c:pt>
                <c:pt idx="74">
                  <c:v>12.587692621853353</c:v>
                </c:pt>
                <c:pt idx="75">
                  <c:v>12.570473103976679</c:v>
                </c:pt>
                <c:pt idx="76">
                  <c:v>12.553203773592914</c:v>
                </c:pt>
                <c:pt idx="77">
                  <c:v>12.535903237124064</c:v>
                </c:pt>
                <c:pt idx="78">
                  <c:v>12.518590458017014</c:v>
                </c:pt>
                <c:pt idx="79">
                  <c:v>12.501284745313326</c:v>
                </c:pt>
                <c:pt idx="80">
                  <c:v>12.48400574180296</c:v>
                </c:pt>
                <c:pt idx="81">
                  <c:v>12.466773411774033</c:v>
                </c:pt>
                <c:pt idx="82">
                  <c:v>12.449608028371221</c:v>
                </c:pt>
                <c:pt idx="83">
                  <c:v>12.432530160576331</c:v>
                </c:pt>
                <c:pt idx="84">
                  <c:v>12.415560659825221</c:v>
                </c:pt>
                <c:pt idx="85">
                  <c:v>12.398720646275786</c:v>
                </c:pt>
                <c:pt idx="86">
                  <c:v>12.38203149474263</c:v>
                </c:pt>
                <c:pt idx="87">
                  <c:v>12.36551482031452</c:v>
                </c:pt>
                <c:pt idx="88">
                  <c:v>12.349192463671478</c:v>
                </c:pt>
                <c:pt idx="89">
                  <c:v>12.333086476118993</c:v>
                </c:pt>
                <c:pt idx="90">
                  <c:v>12.317219104357306</c:v>
                </c:pt>
                <c:pt idx="91">
                  <c:v>12.301612775004603</c:v>
                </c:pt>
                <c:pt idx="92">
                  <c:v>12.286290078893227</c:v>
                </c:pt>
                <c:pt idx="93">
                  <c:v>12.271273755158804</c:v>
                </c:pt>
                <c:pt idx="94">
                  <c:v>12.256586675142588</c:v>
                </c:pt>
                <c:pt idx="95">
                  <c:v>12.242251826127923</c:v>
                </c:pt>
                <c:pt idx="96">
                  <c:v>12.228292294932201</c:v>
                </c:pt>
                <c:pt idx="97">
                  <c:v>12.214731251376099</c:v>
                </c:pt>
                <c:pt idx="98">
                  <c:v>12.201591931652455</c:v>
                </c:pt>
                <c:pt idx="99">
                  <c:v>12.188897621617409</c:v>
                </c:pt>
                <c:pt idx="100">
                  <c:v>12.176671640026999</c:v>
                </c:pt>
                <c:pt idx="101">
                  <c:v>12.164937321742608</c:v>
                </c:pt>
                <c:pt idx="102">
                  <c:v>12.153718000929066</c:v>
                </c:pt>
                <c:pt idx="103">
                  <c:v>12.1430369942696</c:v>
                </c:pt>
                <c:pt idx="104">
                  <c:v>12.132917584221907</c:v>
                </c:pt>
                <c:pt idx="105">
                  <c:v>12.123383002340063</c:v>
                </c:pt>
                <c:pt idx="106">
                  <c:v>12.114456412687108</c:v>
                </c:pt>
                <c:pt idx="107">
                  <c:v>12.106160895363278</c:v>
                </c:pt>
                <c:pt idx="108">
                  <c:v>12.098519430175148</c:v>
                </c:pt>
                <c:pt idx="109">
                  <c:v>12.0915548804709</c:v>
                </c:pt>
                <c:pt idx="110">
                  <c:v>12.085289977167122</c:v>
                </c:pt>
                <c:pt idx="111">
                  <c:v>12.07974730299253</c:v>
                </c:pt>
                <c:pt idx="112">
                  <c:v>12.07494927697404</c:v>
                </c:pt>
                <c:pt idx="113">
                  <c:v>12.070918139190557</c:v>
                </c:pt>
                <c:pt idx="114">
                  <c:v>12.06767593581983</c:v>
                </c:pt>
                <c:pt idx="115">
                  <c:v>12.065244504503545</c:v>
                </c:pt>
                <c:pt idx="116">
                  <c:v>12.063645460055746</c:v>
                </c:pt>
                <c:pt idx="117">
                  <c:v>12.06290018053949</c:v>
                </c:pt>
                <c:pt idx="118">
                  <c:v>12.063029793736368</c:v>
                </c:pt>
                <c:pt idx="119">
                  <c:v>12.064055164033325</c:v>
                </c:pt>
                <c:pt idx="120">
                  <c:v>12.065996879750902</c:v>
                </c:pt>
                <c:pt idx="121">
                  <c:v>12.068875240936647</c:v>
                </c:pt>
                <c:pt idx="122">
                  <c:v>12.07271024764713</c:v>
                </c:pt>
                <c:pt idx="123">
                  <c:v>12.07752158874154</c:v>
                </c:pt>
                <c:pt idx="124">
                  <c:v>12.083328631209383</c:v>
                </c:pt>
                <c:pt idx="125">
                  <c:v>12.090150410054363</c:v>
                </c:pt>
                <c:pt idx="126">
                  <c:v>12.098005618755913</c:v>
                </c:pt>
                <c:pt idx="127">
                  <c:v>12.10691260032937</c:v>
                </c:pt>
                <c:pt idx="128">
                  <c:v>12.116889339005086</c:v>
                </c:pt>
                <c:pt idx="129">
                  <c:v>12.127953452546205</c:v>
                </c:pt>
                <c:pt idx="130">
                  <c:v>12.140122185224094</c:v>
                </c:pt>
                <c:pt idx="131">
                  <c:v>12.153412401469708</c:v>
                </c:pt>
                <c:pt idx="132">
                  <c:v>12.167840580218476</c:v>
                </c:pt>
                <c:pt idx="133">
                  <c:v>12.183422809965364</c:v>
                </c:pt>
                <c:pt idx="134">
                  <c:v>12.200174784546119</c:v>
                </c:pt>
                <c:pt idx="135">
                  <c:v>12.218111799659688</c:v>
                </c:pt>
                <c:pt idx="136">
                  <c:v>12.237248750145966</c:v>
                </c:pt>
                <c:pt idx="137">
                  <c:v>12.257600128032156</c:v>
                </c:pt>
                <c:pt idx="138">
                  <c:v>12.279180021359929</c:v>
                </c:pt>
                <c:pt idx="139">
                  <c:v>12.302002113804722</c:v>
                </c:pt>
                <c:pt idx="140">
                  <c:v>12.326079685097389</c:v>
                </c:pt>
                <c:pt idx="141">
                  <c:v>12.351425612257405</c:v>
                </c:pt>
                <c:pt idx="142">
                  <c:v>12.378052371645738</c:v>
                </c:pt>
                <c:pt idx="143">
                  <c:v>12.405972041844414</c:v>
                </c:pt>
                <c:pt idx="144">
                  <c:v>12.43519630736864</c:v>
                </c:pt>
                <c:pt idx="145">
                  <c:v>12.465736463216157</c:v>
                </c:pt>
                <c:pt idx="146">
                  <c:v>12.497603420257468</c:v>
                </c:pt>
                <c:pt idx="147">
                  <c:v>12.530807711469111</c:v>
                </c:pt>
                <c:pt idx="148">
                  <c:v>12.565359499011256</c:v>
                </c:pt>
                <c:pt idx="149">
                  <c:v>12.601268582149324</c:v>
                </c:pt>
                <c:pt idx="150">
                  <c:v>12.638544406018356</c:v>
                </c:pt>
                <c:pt idx="151">
                  <c:v>12.677196071227366</c:v>
                </c:pt>
                <c:pt idx="152">
                  <c:v>12.717232344299749</c:v>
                </c:pt>
                <c:pt idx="153">
                  <c:v>12.758661668944461</c:v>
                </c:pt>
                <c:pt idx="154">
                  <c:v>12.801492178151365</c:v>
                </c:pt>
                <c:pt idx="155">
                  <c:v>12.845731707102814</c:v>
                </c:pt>
                <c:pt idx="156">
                  <c:v>12.891387806892247</c:v>
                </c:pt>
                <c:pt idx="157">
                  <c:v>12.938467759039161</c:v>
                </c:pt>
                <c:pt idx="158">
                  <c:v>12.986978590788533</c:v>
                </c:pt>
                <c:pt idx="159">
                  <c:v>13.036927091181417</c:v>
                </c:pt>
                <c:pt idx="160">
                  <c:v>13.088319827882033</c:v>
                </c:pt>
                <c:pt idx="161">
                  <c:v>13.14116316474537</c:v>
                </c:pt>
                <c:pt idx="162">
                  <c:v>13.19546328010802</c:v>
                </c:pt>
                <c:pt idx="163">
                  <c:v>13.251226185783473</c:v>
                </c:pt>
                <c:pt idx="164">
                  <c:v>13.308457746741944</c:v>
                </c:pt>
                <c:pt idx="165">
                  <c:v>13.367163701453356</c:v>
                </c:pt>
                <c:pt idx="166">
                  <c:v>13.427349682870821</c:v>
                </c:pt>
                <c:pt idx="167">
                  <c:v>13.489021240030718</c:v>
                </c:pt>
                <c:pt idx="168">
                  <c:v>13.552183860244064</c:v>
                </c:pt>
                <c:pt idx="169">
                  <c:v>13.616842991852705</c:v>
                </c:pt>
                <c:pt idx="170">
                  <c:v>13.68300406752255</c:v>
                </c:pt>
                <c:pt idx="171">
                  <c:v>13.750672528044866</c:v>
                </c:pt>
                <c:pt idx="172">
                  <c:v>13.819853846615409</c:v>
                </c:pt>
                <c:pt idx="173">
                  <c:v>13.890553553560034</c:v>
                </c:pt>
                <c:pt idx="174">
                  <c:v>13.962777261474152</c:v>
                </c:pt>
                <c:pt idx="175">
                  <c:v>14.036530690742495</c:v>
                </c:pt>
                <c:pt idx="176">
                  <c:v>14.111819695404241</c:v>
                </c:pt>
                <c:pt idx="177">
                  <c:v>14.188650289327795</c:v>
                </c:pt>
                <c:pt idx="178">
                  <c:v>14.267028672658222</c:v>
                </c:pt>
                <c:pt idx="179">
                  <c:v>14.346961258499565</c:v>
                </c:pt>
                <c:pt idx="180">
                  <c:v>14.428454699793068</c:v>
                </c:pt>
                <c:pt idx="181">
                  <c:v>14.511515916351685</c:v>
                </c:pt>
                <c:pt idx="182">
                  <c:v>14.596152122010087</c:v>
                </c:pt>
                <c:pt idx="183">
                  <c:v>14.682370851848791</c:v>
                </c:pt>
                <c:pt idx="184">
                  <c:v>14.770179989450074</c:v>
                </c:pt>
                <c:pt idx="185">
                  <c:v>14.85958779414265</c:v>
                </c:pt>
                <c:pt idx="186">
                  <c:v>14.950602928191403</c:v>
                </c:pt>
                <c:pt idx="187">
                  <c:v>15.043234483887831</c:v>
                </c:pt>
                <c:pt idx="188">
                  <c:v>15.137492010496143</c:v>
                </c:pt>
                <c:pt idx="189">
                  <c:v>15.233385541009575</c:v>
                </c:pt>
                <c:pt idx="190">
                  <c:v>15.33092561867088</c:v>
                </c:pt>
                <c:pt idx="191">
                  <c:v>15.430123323210591</c:v>
                </c:pt>
                <c:pt idx="192">
                  <c:v>15.53099029675608</c:v>
                </c:pt>
                <c:pt idx="193">
                  <c:v>15.633538769364526</c:v>
                </c:pt>
                <c:pt idx="194">
                  <c:v>15.737781584132115</c:v>
                </c:pt>
                <c:pt idx="195">
                  <c:v>15.843732221832029</c:v>
                </c:pt>
                <c:pt idx="196">
                  <c:v>15.951404825033404</c:v>
                </c:pt>
                <c:pt idx="197">
                  <c:v>16.060814221653413</c:v>
                </c:pt>
                <c:pt idx="198">
                  <c:v>16.171975947894609</c:v>
                </c:pt>
                <c:pt idx="199">
                  <c:v>16.284906270519834</c:v>
                </c:pt>
                <c:pt idx="200">
                  <c:v>16.399622208416783</c:v>
                </c:pt>
                <c:pt idx="201">
                  <c:v>16.516141553404896</c:v>
                </c:pt>
                <c:pt idx="202">
                  <c:v>16.634482890237273</c:v>
                </c:pt>
                <c:pt idx="203">
                  <c:v>16.754665615750429</c:v>
                </c:pt>
                <c:pt idx="204">
                  <c:v>16.876709957115644</c:v>
                </c:pt>
                <c:pt idx="205">
                  <c:v>17.000636989145498</c:v>
                </c:pt>
                <c:pt idx="206">
                  <c:v>17.126468650609933</c:v>
                </c:pt>
                <c:pt idx="207">
                  <c:v>17.254227759517047</c:v>
                </c:pt>
                <c:pt idx="208">
                  <c:v>17.383938027313778</c:v>
                </c:pt>
                <c:pt idx="209">
                  <c:v>17.515624071963231</c:v>
                </c:pt>
                <c:pt idx="210">
                  <c:v>17.649311429855263</c:v>
                </c:pt>
                <c:pt idx="211">
                  <c:v>17.785026566508623</c:v>
                </c:pt>
                <c:pt idx="212">
                  <c:v>17.922796886023225</c:v>
                </c:pt>
                <c:pt idx="213">
                  <c:v>18.062650739242461</c:v>
                </c:pt>
                <c:pt idx="214">
                  <c:v>18.204617430586374</c:v>
                </c:pt>
                <c:pt idx="215">
                  <c:v>18.348727223517724</c:v>
                </c:pt>
                <c:pt idx="216">
                  <c:v>18.495011344603935</c:v>
                </c:pt>
                <c:pt idx="217">
                  <c:v>18.643501986139508</c:v>
                </c:pt>
                <c:pt idx="218">
                  <c:v>18.794232307294379</c:v>
                </c:pt>
                <c:pt idx="219">
                  <c:v>18.947236433755439</c:v>
                </c:pt>
                <c:pt idx="220">
                  <c:v>19.102549455829575</c:v>
                </c:pt>
                <c:pt idx="221">
                  <c:v>19.260207424978258</c:v>
                </c:pt>
                <c:pt idx="222">
                  <c:v>19.420247348755147</c:v>
                </c:pt>
                <c:pt idx="223">
                  <c:v>19.582707184119887</c:v>
                </c:pt>
                <c:pt idx="224">
                  <c:v>19.747625829102731</c:v>
                </c:pt>
                <c:pt idx="225">
                  <c:v>19.915043112796706</c:v>
                </c:pt>
                <c:pt idx="226">
                  <c:v>20.084999783655327</c:v>
                </c:pt>
                <c:pt idx="227">
                  <c:v>20.257537496076019</c:v>
                </c:pt>
                <c:pt idx="228">
                  <c:v>20.432698795251351</c:v>
                </c:pt>
                <c:pt idx="229">
                  <c:v>20.610527100271643</c:v>
                </c:pt>
                <c:pt idx="230">
                  <c:v>20.791066685465019</c:v>
                </c:pt>
                <c:pt idx="231">
                  <c:v>20.974362659962559</c:v>
                </c:pt>
                <c:pt idx="232">
                  <c:v>21.160460945478572</c:v>
                </c:pt>
                <c:pt idx="233">
                  <c:v>21.34940825229781</c:v>
                </c:pt>
                <c:pt idx="234">
                  <c:v>21.541252053463772</c:v>
                </c:pt>
                <c:pt idx="235">
                  <c:v>21.736040557164433</c:v>
                </c:pt>
                <c:pt idx="236">
                  <c:v>21.933822677313643</c:v>
                </c:pt>
                <c:pt idx="237">
                  <c:v>22.13464800232904</c:v>
                </c:pt>
                <c:pt idx="238">
                  <c:v>22.338566762109313</c:v>
                </c:pt>
                <c:pt idx="239">
                  <c:v>22.545629793215969</c:v>
                </c:pt>
                <c:pt idx="240">
                  <c:v>22.75588850226729</c:v>
                </c:pt>
                <c:pt idx="241">
                  <c:v>22.96939482755397</c:v>
                </c:pt>
                <c:pt idx="242">
                  <c:v>23.186201198888831</c:v>
                </c:pt>
                <c:pt idx="243">
                  <c:v>23.40636049570514</c:v>
                </c:pt>
                <c:pt idx="244">
                  <c:v>23.629926003420216</c:v>
                </c:pt>
                <c:pt idx="245">
                  <c:v>23.856951368083621</c:v>
                </c:pt>
                <c:pt idx="246">
                  <c:v>24.087490549331694</c:v>
                </c:pt>
                <c:pt idx="247">
                  <c:v>24.321597771672238</c:v>
                </c:pt>
                <c:pt idx="248">
                  <c:v>24.559327474125887</c:v>
                </c:pt>
                <c:pt idx="249">
                  <c:v>24.80073425825266</c:v>
                </c:pt>
                <c:pt idx="250">
                  <c:v>25.045872834595301</c:v>
                </c:pt>
                <c:pt idx="251">
                  <c:v>25.294797967572375</c:v>
                </c:pt>
                <c:pt idx="252">
                  <c:v>25.547564418857299</c:v>
                </c:pt>
                <c:pt idx="253">
                  <c:v>25.80422688928132</c:v>
                </c:pt>
                <c:pt idx="254">
                  <c:v>26.064839959301214</c:v>
                </c:pt>
                <c:pt idx="255">
                  <c:v>26.329458028073912</c:v>
                </c:pt>
                <c:pt idx="256">
                  <c:v>26.598135251183933</c:v>
                </c:pt>
                <c:pt idx="257">
                  <c:v>26.870925477070227</c:v>
                </c:pt>
                <c:pt idx="258">
                  <c:v>27.14788218220227</c:v>
                </c:pt>
                <c:pt idx="259">
                  <c:v>27.429058405057209</c:v>
                </c:pt>
                <c:pt idx="260">
                  <c:v>27.714506678951579</c:v>
                </c:pt>
                <c:pt idx="261">
                  <c:v>28.004278963784021</c:v>
                </c:pt>
                <c:pt idx="262">
                  <c:v>28.298426576746323</c:v>
                </c:pt>
                <c:pt idx="263">
                  <c:v>28.59700012206369</c:v>
                </c:pt>
                <c:pt idx="264">
                  <c:v>28.900049419825375</c:v>
                </c:pt>
                <c:pt idx="265">
                  <c:v>29.207623433970205</c:v>
                </c:pt>
                <c:pt idx="266">
                  <c:v>29.519770199492523</c:v>
                </c:pt>
                <c:pt idx="267">
                  <c:v>29.83653674893592</c:v>
                </c:pt>
                <c:pt idx="268">
                  <c:v>30.157969038244623</c:v>
                </c:pt>
                <c:pt idx="269">
                  <c:v>30.484111872042799</c:v>
                </c:pt>
                <c:pt idx="270">
                  <c:v>30.815008828415138</c:v>
                </c:pt>
                <c:pt idx="271">
                  <c:v>31.15070218326218</c:v>
                </c:pt>
                <c:pt idx="272">
                  <c:v>31.491232834306512</c:v>
                </c:pt>
                <c:pt idx="273">
                  <c:v>31.836640224826592</c:v>
                </c:pt>
                <c:pt idx="274">
                  <c:v>32.186962267196606</c:v>
                </c:pt>
                <c:pt idx="275">
                  <c:v>32.542235266312019</c:v>
                </c:pt>
                <c:pt idx="276">
                  <c:v>32.90249384298145</c:v>
                </c:pt>
                <c:pt idx="277">
                  <c:v>33.267770857366983</c:v>
                </c:pt>
                <c:pt idx="278">
                  <c:v>33.638097332555304</c:v>
                </c:pt>
                <c:pt idx="279">
                  <c:v>34.013502378343858</c:v>
                </c:pt>
                <c:pt idx="280">
                  <c:v>34.394013115326509</c:v>
                </c:pt>
                <c:pt idx="281">
                  <c:v>34.779654599363745</c:v>
                </c:pt>
                <c:pt idx="282">
                  <c:v>35.170449746523786</c:v>
                </c:pt>
                <c:pt idx="283">
                  <c:v>35.566419258580758</c:v>
                </c:pt>
                <c:pt idx="284">
                  <c:v>35.967581549157174</c:v>
                </c:pt>
                <c:pt idx="285">
                  <c:v>36.37395267059776</c:v>
                </c:pt>
                <c:pt idx="286">
                  <c:v>36.785546241662395</c:v>
                </c:pt>
                <c:pt idx="287">
                  <c:v>37.20237337612599</c:v>
                </c:pt>
                <c:pt idx="288">
                  <c:v>37.624442612372548</c:v>
                </c:pt>
                <c:pt idx="289">
                  <c:v>38.051759844072023</c:v>
                </c:pt>
                <c:pt idx="290">
                  <c:v>38.484328252026678</c:v>
                </c:pt>
                <c:pt idx="291">
                  <c:v>38.922148237275017</c:v>
                </c:pt>
                <c:pt idx="292">
                  <c:v>39.36521735553989</c:v>
                </c:pt>
                <c:pt idx="293">
                  <c:v>39.813530253107302</c:v>
                </c:pt>
                <c:pt idx="294">
                  <c:v>40.267078604222235</c:v>
                </c:pt>
                <c:pt idx="295">
                  <c:v>40.725851050086625</c:v>
                </c:pt>
                <c:pt idx="296">
                  <c:v>41.189833139543815</c:v>
                </c:pt>
                <c:pt idx="297">
                  <c:v>41.659007271533589</c:v>
                </c:pt>
                <c:pt idx="298">
                  <c:v>42.133352639400442</c:v>
                </c:pt>
                <c:pt idx="299">
                  <c:v>42.612845177136293</c:v>
                </c:pt>
                <c:pt idx="300">
                  <c:v>43.097457507638644</c:v>
                </c:pt>
                <c:pt idx="301">
                  <c:v>43.587158893063069</c:v>
                </c:pt>
                <c:pt idx="302">
                  <c:v>44.081915187347846</c:v>
                </c:pt>
                <c:pt idx="303">
                  <c:v>44.581688790987101</c:v>
                </c:pt>
                <c:pt idx="304">
                  <c:v>45.086438608126819</c:v>
                </c:pt>
                <c:pt idx="305">
                  <c:v>45.596120006057696</c:v>
                </c:pt>
                <c:pt idx="306">
                  <c:v>46.110684777174612</c:v>
                </c:pt>
                <c:pt idx="307">
                  <c:v>46.630081103473401</c:v>
                </c:pt>
                <c:pt idx="308">
                  <c:v>47.15425352365159</c:v>
                </c:pt>
                <c:pt idx="309">
                  <c:v>47.683142902878558</c:v>
                </c:pt>
                <c:pt idx="310">
                  <c:v>48.216686405298361</c:v>
                </c:pt>
                <c:pt idx="311">
                  <c:v>48.754817469325751</c:v>
                </c:pt>
                <c:pt idx="312">
                  <c:v>49.297465785794607</c:v>
                </c:pt>
                <c:pt idx="313">
                  <c:v>49.844557279014275</c:v>
                </c:pt>
                <c:pt idx="314">
                  <c:v>50.396014090787503</c:v>
                </c:pt>
                <c:pt idx="315">
                  <c:v>50.951754567441455</c:v>
                </c:pt>
                <c:pt idx="316">
                  <c:v>51.511693249919695</c:v>
                </c:pt>
                <c:pt idx="317">
                  <c:v>52.075740866980773</c:v>
                </c:pt>
                <c:pt idx="318">
                  <c:v>52.643804331546576</c:v>
                </c:pt>
                <c:pt idx="319">
                  <c:v>53.215786740239913</c:v>
                </c:pt>
                <c:pt idx="320">
                  <c:v>53.791587376148584</c:v>
                </c:pt>
                <c:pt idx="321">
                  <c:v>54.371101714849516</c:v>
                </c:pt>
                <c:pt idx="322">
                  <c:v>54.954221433724271</c:v>
                </c:pt>
                <c:pt idx="323">
                  <c:v>55.54083442459342</c:v>
                </c:pt>
                <c:pt idx="324">
                  <c:v>56.130824809693792</c:v>
                </c:pt>
                <c:pt idx="325">
                  <c:v>56.72407296102088</c:v>
                </c:pt>
                <c:pt idx="326">
                  <c:v>57.320455523053383</c:v>
                </c:pt>
                <c:pt idx="327">
                  <c:v>57.919845438875193</c:v>
                </c:pt>
                <c:pt idx="328">
                  <c:v>58.522111979705429</c:v>
                </c:pt>
                <c:pt idx="329">
                  <c:v>59.127120777845064</c:v>
                </c:pt>
                <c:pt idx="330">
                  <c:v>59.734733863043921</c:v>
                </c:pt>
                <c:pt idx="331">
                  <c:v>60.344809702289098</c:v>
                </c:pt>
                <c:pt idx="332">
                  <c:v>60.957203243012344</c:v>
                </c:pt>
                <c:pt idx="333">
                  <c:v>61.571765959710085</c:v>
                </c:pt>
                <c:pt idx="334">
                  <c:v>62.188345903966272</c:v>
                </c:pt>
                <c:pt idx="335">
                  <c:v>62.806787757865308</c:v>
                </c:pt>
                <c:pt idx="336">
                  <c:v>63.426932890777195</c:v>
                </c:pt>
                <c:pt idx="337">
                  <c:v>64.048619419495921</c:v>
                </c:pt>
                <c:pt idx="338">
                  <c:v>64.671682271705407</c:v>
                </c:pt>
                <c:pt idx="339">
                  <c:v>65.295953252747239</c:v>
                </c:pt>
                <c:pt idx="340">
                  <c:v>65.921261115657217</c:v>
                </c:pt>
                <c:pt idx="341">
                  <c:v>66.547431634437629</c:v>
                </c:pt>
                <c:pt idx="342">
                  <c:v>67.174287680525765</c:v>
                </c:pt>
                <c:pt idx="343">
                  <c:v>67.801649302417658</c:v>
                </c:pt>
                <c:pt idx="344">
                  <c:v>68.429333808401324</c:v>
                </c:pt>
                <c:pt idx="345">
                  <c:v>69.057155852351116</c:v>
                </c:pt>
                <c:pt idx="346">
                  <c:v>69.684927522530373</c:v>
                </c:pt>
                <c:pt idx="347">
                  <c:v>70.312458433347786</c:v>
                </c:pt>
                <c:pt idx="348">
                  <c:v>70.939555820007172</c:v>
                </c:pt>
                <c:pt idx="349">
                  <c:v>71.566024635989422</c:v>
                </c:pt>
                <c:pt idx="350">
                  <c:v>72.19166765330047</c:v>
                </c:pt>
                <c:pt idx="351">
                  <c:v>72.816285565416862</c:v>
                </c:pt>
                <c:pt idx="352">
                  <c:v>73.439677092856343</c:v>
                </c:pt>
                <c:pt idx="353">
                  <c:v>74.061639091299114</c:v>
                </c:pt>
                <c:pt idx="354">
                  <c:v>74.681966662180912</c:v>
                </c:pt>
                <c:pt idx="355">
                  <c:v>75.300453265677376</c:v>
                </c:pt>
                <c:pt idx="356">
                  <c:v>75.916890835995289</c:v>
                </c:pt>
                <c:pt idx="357">
                  <c:v>76.531069898884084</c:v>
                </c:pt>
                <c:pt idx="358">
                  <c:v>77.142779691277696</c:v>
                </c:pt>
                <c:pt idx="359">
                  <c:v>77.751808282975006</c:v>
                </c:pt>
                <c:pt idx="360">
                  <c:v>78.357942700263322</c:v>
                </c:pt>
                <c:pt idx="361">
                  <c:v>78.960969051388261</c:v>
                </c:pt>
                <c:pt idx="362">
                  <c:v>79.560672653769529</c:v>
                </c:pt>
                <c:pt idx="363">
                  <c:v>80.156838162861249</c:v>
                </c:pt>
                <c:pt idx="364">
                  <c:v>80.749249702551978</c:v>
                </c:pt>
                <c:pt idx="365">
                  <c:v>81.337690996998347</c:v>
                </c:pt>
                <c:pt idx="366">
                  <c:v>81.921945503783661</c:v>
                </c:pt>
                <c:pt idx="367">
                  <c:v>82.501796548291679</c:v>
                </c:pt>
                <c:pt idx="368">
                  <c:v>83.07702745918256</c:v>
                </c:pt>
                <c:pt idx="369">
                  <c:v>83.647421704858218</c:v>
                </c:pt>
                <c:pt idx="370">
                  <c:v>84.212763030801113</c:v>
                </c:pt>
                <c:pt idx="371">
                  <c:v>84.772835597669854</c:v>
                </c:pt>
                <c:pt idx="372">
                  <c:v>85.327424120033712</c:v>
                </c:pt>
                <c:pt idx="373">
                  <c:v>85.876314005626142</c:v>
                </c:pt>
                <c:pt idx="374">
                  <c:v>86.419291494998021</c:v>
                </c:pt>
                <c:pt idx="375">
                  <c:v>86.956143801447595</c:v>
                </c:pt>
                <c:pt idx="376">
                  <c:v>87.486659251106829</c:v>
                </c:pt>
                <c:pt idx="377">
                  <c:v>88.010627423059603</c:v>
                </c:pt>
                <c:pt idx="378">
                  <c:v>88.527839289369311</c:v>
                </c:pt>
                <c:pt idx="379">
                  <c:v>89.038087354891388</c:v>
                </c:pt>
                <c:pt idx="380">
                  <c:v>89.541165796746867</c:v>
                </c:pt>
                <c:pt idx="381">
                  <c:v>90.036870603332119</c:v>
                </c:pt>
                <c:pt idx="382">
                  <c:v>90.524999712740637</c:v>
                </c:pt>
                <c:pt idx="383">
                  <c:v>91.00535315047199</c:v>
                </c:pt>
                <c:pt idx="384">
                  <c:v>91.477733166304375</c:v>
                </c:pt>
                <c:pt idx="385">
                  <c:v>91.941944370205988</c:v>
                </c:pt>
                <c:pt idx="386">
                  <c:v>92.397793867162704</c:v>
                </c:pt>
                <c:pt idx="387">
                  <c:v>92.84509139079826</c:v>
                </c:pt>
                <c:pt idx="388">
                  <c:v>93.283649435666021</c:v>
                </c:pt>
                <c:pt idx="389">
                  <c:v>93.713283388089678</c:v>
                </c:pt>
                <c:pt idx="390">
                  <c:v>94.133811655434087</c:v>
                </c:pt>
                <c:pt idx="391">
                  <c:v>94.545055793686117</c:v>
                </c:pt>
                <c:pt idx="392">
                  <c:v>94.946840633228007</c:v>
                </c:pt>
                <c:pt idx="393">
                  <c:v>95.33899440268695</c:v>
                </c:pt>
                <c:pt idx="394">
                  <c:v>95.721348850745386</c:v>
                </c:pt>
                <c:pt idx="395">
                  <c:v>96.093739365799578</c:v>
                </c:pt>
                <c:pt idx="396">
                  <c:v>96.456005093353895</c:v>
                </c:pt>
                <c:pt idx="397">
                  <c:v>96.807989051042</c:v>
                </c:pt>
                <c:pt idx="398">
                  <c:v>97.149538241166411</c:v>
                </c:pt>
                <c:pt idx="399">
                  <c:v>97.4805037606518</c:v>
                </c:pt>
                <c:pt idx="400">
                  <c:v>97.800740908308256</c:v>
                </c:pt>
                <c:pt idx="401">
                  <c:v>98.11010928930304</c:v>
                </c:pt>
                <c:pt idx="402">
                  <c:v>98.408472916743364</c:v>
                </c:pt>
                <c:pt idx="403">
                  <c:v>98.695700310273381</c:v>
                </c:pt>
                <c:pt idx="404">
                  <c:v>98.971664591592727</c:v>
                </c:pt>
                <c:pt idx="405">
                  <c:v>99.236243576805606</c:v>
                </c:pt>
                <c:pt idx="406">
                  <c:v>99.489319865513181</c:v>
                </c:pt>
                <c:pt idx="407">
                  <c:v>99.730780926564734</c:v>
                </c:pt>
                <c:pt idx="408">
                  <c:v>99.960519180385518</c:v>
                </c:pt>
                <c:pt idx="409">
                  <c:v>100.17843207780345</c:v>
                </c:pt>
                <c:pt idx="410">
                  <c:v>100.38442217529932</c:v>
                </c:pt>
                <c:pt idx="411">
                  <c:v>100.57839720660853</c:v>
                </c:pt>
                <c:pt idx="412">
                  <c:v>100.76027015060626</c:v>
                </c:pt>
                <c:pt idx="413">
                  <c:v>100.92995929541098</c:v>
                </c:pt>
                <c:pt idx="414">
                  <c:v>101.08738829864502</c:v>
                </c:pt>
                <c:pt idx="415">
                  <c:v>101.23248624379437</c:v>
                </c:pt>
                <c:pt idx="416">
                  <c:v>101.3651876926138</c:v>
                </c:pt>
                <c:pt idx="417">
                  <c:v>101.48543273352715</c:v>
                </c:pt>
                <c:pt idx="418">
                  <c:v>101.5931670259761</c:v>
                </c:pt>
                <c:pt idx="419">
                  <c:v>101.68834184067487</c:v>
                </c:pt>
                <c:pt idx="420">
                  <c:v>101.77091409573219</c:v>
                </c:pt>
                <c:pt idx="421">
                  <c:v>101.84084638860631</c:v>
                </c:pt>
                <c:pt idx="422">
                  <c:v>101.89810702386097</c:v>
                </c:pt>
                <c:pt idx="423">
                  <c:v>101.94267003669755</c:v>
                </c:pt>
                <c:pt idx="424">
                  <c:v>101.97451521223883</c:v>
                </c:pt>
                <c:pt idx="425">
                  <c:v>101.9936281005472</c:v>
                </c:pt>
                <c:pt idx="426">
                  <c:v>0</c:v>
                </c:pt>
                <c:pt idx="427">
                  <c:v>101.9936281005472</c:v>
                </c:pt>
                <c:pt idx="428">
                  <c:v>101.97451521223883</c:v>
                </c:pt>
                <c:pt idx="429">
                  <c:v>101.94267003669755</c:v>
                </c:pt>
                <c:pt idx="430">
                  <c:v>101.89810702386097</c:v>
                </c:pt>
                <c:pt idx="431">
                  <c:v>101.84084638860631</c:v>
                </c:pt>
                <c:pt idx="432">
                  <c:v>101.77091409573219</c:v>
                </c:pt>
                <c:pt idx="433">
                  <c:v>101.68834184067487</c:v>
                </c:pt>
                <c:pt idx="434">
                  <c:v>101.5931670259761</c:v>
                </c:pt>
                <c:pt idx="435">
                  <c:v>101.48543273352715</c:v>
                </c:pt>
                <c:pt idx="436">
                  <c:v>101.3651876926138</c:v>
                </c:pt>
                <c:pt idx="437">
                  <c:v>101.23248624379437</c:v>
                </c:pt>
                <c:pt idx="438">
                  <c:v>101.08738829864502</c:v>
                </c:pt>
                <c:pt idx="439">
                  <c:v>100.92995929541098</c:v>
                </c:pt>
                <c:pt idx="440">
                  <c:v>100.76027015060626</c:v>
                </c:pt>
                <c:pt idx="441">
                  <c:v>100.57839720660853</c:v>
                </c:pt>
                <c:pt idx="442">
                  <c:v>100.38442217529932</c:v>
                </c:pt>
                <c:pt idx="443">
                  <c:v>100.17843207780345</c:v>
                </c:pt>
                <c:pt idx="444">
                  <c:v>99.960519180385518</c:v>
                </c:pt>
                <c:pt idx="445">
                  <c:v>99.730780926564734</c:v>
                </c:pt>
                <c:pt idx="446">
                  <c:v>99.489319865513181</c:v>
                </c:pt>
                <c:pt idx="447">
                  <c:v>99.236243576805606</c:v>
                </c:pt>
                <c:pt idx="448">
                  <c:v>98.971664591592727</c:v>
                </c:pt>
                <c:pt idx="449">
                  <c:v>98.695700310273381</c:v>
                </c:pt>
                <c:pt idx="450">
                  <c:v>98.408472916743364</c:v>
                </c:pt>
                <c:pt idx="451">
                  <c:v>98.11010928930304</c:v>
                </c:pt>
                <c:pt idx="452">
                  <c:v>97.800740908308256</c:v>
                </c:pt>
                <c:pt idx="453">
                  <c:v>97.4805037606518</c:v>
                </c:pt>
                <c:pt idx="454">
                  <c:v>97.149538241166411</c:v>
                </c:pt>
                <c:pt idx="455">
                  <c:v>96.807989051042</c:v>
                </c:pt>
                <c:pt idx="456">
                  <c:v>96.456005093353895</c:v>
                </c:pt>
                <c:pt idx="457">
                  <c:v>96.093739365799578</c:v>
                </c:pt>
                <c:pt idx="458">
                  <c:v>95.721348850745386</c:v>
                </c:pt>
                <c:pt idx="459">
                  <c:v>95.33899440268695</c:v>
                </c:pt>
                <c:pt idx="460">
                  <c:v>94.946840633228007</c:v>
                </c:pt>
                <c:pt idx="461">
                  <c:v>94.545055793686117</c:v>
                </c:pt>
                <c:pt idx="462">
                  <c:v>94.133811655434087</c:v>
                </c:pt>
                <c:pt idx="463">
                  <c:v>93.713283388089678</c:v>
                </c:pt>
                <c:pt idx="464">
                  <c:v>93.283649435666021</c:v>
                </c:pt>
                <c:pt idx="465">
                  <c:v>92.84509139079826</c:v>
                </c:pt>
                <c:pt idx="466">
                  <c:v>92.397793867162704</c:v>
                </c:pt>
                <c:pt idx="467">
                  <c:v>91.941944370205988</c:v>
                </c:pt>
                <c:pt idx="468">
                  <c:v>91.477733166304375</c:v>
                </c:pt>
                <c:pt idx="469">
                  <c:v>91.00535315047199</c:v>
                </c:pt>
                <c:pt idx="470">
                  <c:v>90.524999712740637</c:v>
                </c:pt>
                <c:pt idx="471">
                  <c:v>90.036870603332119</c:v>
                </c:pt>
                <c:pt idx="472">
                  <c:v>89.541165796746867</c:v>
                </c:pt>
                <c:pt idx="473">
                  <c:v>89.038087354891388</c:v>
                </c:pt>
                <c:pt idx="474">
                  <c:v>88.527839289369311</c:v>
                </c:pt>
                <c:pt idx="475">
                  <c:v>88.010627423059603</c:v>
                </c:pt>
                <c:pt idx="476">
                  <c:v>87.486659251106829</c:v>
                </c:pt>
                <c:pt idx="477">
                  <c:v>86.956143801447595</c:v>
                </c:pt>
                <c:pt idx="478">
                  <c:v>86.419291494998021</c:v>
                </c:pt>
                <c:pt idx="479">
                  <c:v>85.876314005626142</c:v>
                </c:pt>
                <c:pt idx="480">
                  <c:v>85.327424120033712</c:v>
                </c:pt>
                <c:pt idx="481">
                  <c:v>84.772835597669854</c:v>
                </c:pt>
                <c:pt idx="482">
                  <c:v>84.212763030801113</c:v>
                </c:pt>
                <c:pt idx="483">
                  <c:v>83.647421704858218</c:v>
                </c:pt>
                <c:pt idx="484">
                  <c:v>83.07702745918256</c:v>
                </c:pt>
                <c:pt idx="485">
                  <c:v>82.501796548291679</c:v>
                </c:pt>
                <c:pt idx="486">
                  <c:v>81.921945503783661</c:v>
                </c:pt>
                <c:pt idx="487">
                  <c:v>81.337690996998347</c:v>
                </c:pt>
                <c:pt idx="488">
                  <c:v>80.749249702551978</c:v>
                </c:pt>
                <c:pt idx="489">
                  <c:v>80.156838162861249</c:v>
                </c:pt>
                <c:pt idx="490">
                  <c:v>79.560672653769529</c:v>
                </c:pt>
                <c:pt idx="491">
                  <c:v>78.960969051388261</c:v>
                </c:pt>
                <c:pt idx="492">
                  <c:v>78.357942700263322</c:v>
                </c:pt>
                <c:pt idx="493">
                  <c:v>77.751808282975006</c:v>
                </c:pt>
                <c:pt idx="494">
                  <c:v>77.142779691277696</c:v>
                </c:pt>
                <c:pt idx="495">
                  <c:v>76.531069898884084</c:v>
                </c:pt>
                <c:pt idx="496">
                  <c:v>75.916890835995289</c:v>
                </c:pt>
                <c:pt idx="497">
                  <c:v>75.300453265677376</c:v>
                </c:pt>
                <c:pt idx="498">
                  <c:v>74.681966662180912</c:v>
                </c:pt>
                <c:pt idx="499">
                  <c:v>74.061639091299114</c:v>
                </c:pt>
                <c:pt idx="500">
                  <c:v>73.439677092856343</c:v>
                </c:pt>
                <c:pt idx="501">
                  <c:v>72.816285565416862</c:v>
                </c:pt>
                <c:pt idx="502">
                  <c:v>72.19166765330047</c:v>
                </c:pt>
                <c:pt idx="503">
                  <c:v>71.566024635989422</c:v>
                </c:pt>
                <c:pt idx="504">
                  <c:v>70.939555820007172</c:v>
                </c:pt>
                <c:pt idx="505">
                  <c:v>70.312458433347786</c:v>
                </c:pt>
                <c:pt idx="506">
                  <c:v>69.684927522530373</c:v>
                </c:pt>
                <c:pt idx="507">
                  <c:v>69.057155852351116</c:v>
                </c:pt>
                <c:pt idx="508">
                  <c:v>68.429333808401324</c:v>
                </c:pt>
                <c:pt idx="509">
                  <c:v>67.801649302417658</c:v>
                </c:pt>
                <c:pt idx="510">
                  <c:v>67.174287680525765</c:v>
                </c:pt>
                <c:pt idx="511">
                  <c:v>66.547431634437629</c:v>
                </c:pt>
                <c:pt idx="512">
                  <c:v>65.921261115657217</c:v>
                </c:pt>
                <c:pt idx="513">
                  <c:v>65.295953252747239</c:v>
                </c:pt>
                <c:pt idx="514">
                  <c:v>64.671682271705407</c:v>
                </c:pt>
                <c:pt idx="515">
                  <c:v>64.048619419495921</c:v>
                </c:pt>
                <c:pt idx="516">
                  <c:v>63.426932890777195</c:v>
                </c:pt>
                <c:pt idx="517">
                  <c:v>62.806787757865308</c:v>
                </c:pt>
                <c:pt idx="518">
                  <c:v>62.188345903966272</c:v>
                </c:pt>
                <c:pt idx="519">
                  <c:v>61.571765959710085</c:v>
                </c:pt>
                <c:pt idx="520">
                  <c:v>60.957203243012344</c:v>
                </c:pt>
                <c:pt idx="521">
                  <c:v>60.344809702289098</c:v>
                </c:pt>
                <c:pt idx="522">
                  <c:v>59.734733863043921</c:v>
                </c:pt>
                <c:pt idx="523">
                  <c:v>59.127120777845064</c:v>
                </c:pt>
                <c:pt idx="524">
                  <c:v>58.522111979705429</c:v>
                </c:pt>
                <c:pt idx="525">
                  <c:v>57.919845438875193</c:v>
                </c:pt>
                <c:pt idx="526">
                  <c:v>57.320455523053383</c:v>
                </c:pt>
                <c:pt idx="527">
                  <c:v>56.72407296102088</c:v>
                </c:pt>
                <c:pt idx="528">
                  <c:v>56.130824809693792</c:v>
                </c:pt>
                <c:pt idx="529">
                  <c:v>55.54083442459342</c:v>
                </c:pt>
                <c:pt idx="530">
                  <c:v>54.954221433724271</c:v>
                </c:pt>
                <c:pt idx="531">
                  <c:v>54.371101714849516</c:v>
                </c:pt>
                <c:pt idx="532">
                  <c:v>53.791587376148584</c:v>
                </c:pt>
                <c:pt idx="533">
                  <c:v>53.215786740239913</c:v>
                </c:pt>
                <c:pt idx="534">
                  <c:v>52.643804331546576</c:v>
                </c:pt>
                <c:pt idx="535">
                  <c:v>52.075740866980773</c:v>
                </c:pt>
                <c:pt idx="536">
                  <c:v>51.511693249919695</c:v>
                </c:pt>
                <c:pt idx="537">
                  <c:v>50.951754567441455</c:v>
                </c:pt>
                <c:pt idx="538">
                  <c:v>50.396014090787503</c:v>
                </c:pt>
                <c:pt idx="539">
                  <c:v>49.844557279014275</c:v>
                </c:pt>
                <c:pt idx="540">
                  <c:v>49.297465785794607</c:v>
                </c:pt>
                <c:pt idx="541">
                  <c:v>48.754817469325751</c:v>
                </c:pt>
                <c:pt idx="542">
                  <c:v>48.216686405298361</c:v>
                </c:pt>
                <c:pt idx="543">
                  <c:v>47.683142902878558</c:v>
                </c:pt>
                <c:pt idx="544">
                  <c:v>47.15425352365159</c:v>
                </c:pt>
                <c:pt idx="545">
                  <c:v>46.630081103473401</c:v>
                </c:pt>
                <c:pt idx="546">
                  <c:v>46.110684777174612</c:v>
                </c:pt>
                <c:pt idx="547">
                  <c:v>45.596120006057696</c:v>
                </c:pt>
                <c:pt idx="548">
                  <c:v>45.086438608126819</c:v>
                </c:pt>
                <c:pt idx="549">
                  <c:v>44.581688790987101</c:v>
                </c:pt>
                <c:pt idx="550">
                  <c:v>44.081915187347846</c:v>
                </c:pt>
                <c:pt idx="551">
                  <c:v>43.587158893063069</c:v>
                </c:pt>
                <c:pt idx="552">
                  <c:v>43.097457507638644</c:v>
                </c:pt>
                <c:pt idx="553">
                  <c:v>42.612845177136293</c:v>
                </c:pt>
                <c:pt idx="554">
                  <c:v>42.133352639400442</c:v>
                </c:pt>
                <c:pt idx="555">
                  <c:v>41.659007271533589</c:v>
                </c:pt>
                <c:pt idx="556">
                  <c:v>41.189833139543815</c:v>
                </c:pt>
                <c:pt idx="557">
                  <c:v>40.725851050086625</c:v>
                </c:pt>
                <c:pt idx="558">
                  <c:v>40.267078604222235</c:v>
                </c:pt>
                <c:pt idx="559">
                  <c:v>39.813530253107302</c:v>
                </c:pt>
                <c:pt idx="560">
                  <c:v>39.36521735553989</c:v>
                </c:pt>
                <c:pt idx="561">
                  <c:v>38.922148237275017</c:v>
                </c:pt>
                <c:pt idx="562">
                  <c:v>38.484328252026678</c:v>
                </c:pt>
                <c:pt idx="563">
                  <c:v>38.051759844072023</c:v>
                </c:pt>
                <c:pt idx="564">
                  <c:v>37.624442612372548</c:v>
                </c:pt>
                <c:pt idx="565">
                  <c:v>37.20237337612599</c:v>
                </c:pt>
                <c:pt idx="566">
                  <c:v>36.785546241662395</c:v>
                </c:pt>
                <c:pt idx="567">
                  <c:v>36.37395267059776</c:v>
                </c:pt>
                <c:pt idx="568">
                  <c:v>35.967581549157174</c:v>
                </c:pt>
                <c:pt idx="569">
                  <c:v>35.566419258580758</c:v>
                </c:pt>
                <c:pt idx="570">
                  <c:v>35.170449746523786</c:v>
                </c:pt>
                <c:pt idx="571">
                  <c:v>34.779654599363745</c:v>
                </c:pt>
                <c:pt idx="572">
                  <c:v>34.394013115326509</c:v>
                </c:pt>
                <c:pt idx="573">
                  <c:v>34.013502378343858</c:v>
                </c:pt>
                <c:pt idx="574">
                  <c:v>33.638097332555304</c:v>
                </c:pt>
                <c:pt idx="575">
                  <c:v>33.267770857366983</c:v>
                </c:pt>
                <c:pt idx="576">
                  <c:v>32.90249384298145</c:v>
                </c:pt>
                <c:pt idx="577">
                  <c:v>32.542235266312019</c:v>
                </c:pt>
                <c:pt idx="578">
                  <c:v>32.186962267196606</c:v>
                </c:pt>
                <c:pt idx="579">
                  <c:v>31.836640224826592</c:v>
                </c:pt>
                <c:pt idx="580">
                  <c:v>31.491232834306512</c:v>
                </c:pt>
                <c:pt idx="581">
                  <c:v>31.15070218326218</c:v>
                </c:pt>
                <c:pt idx="582">
                  <c:v>30.815008828415138</c:v>
                </c:pt>
                <c:pt idx="583">
                  <c:v>30.484111872042799</c:v>
                </c:pt>
                <c:pt idx="584">
                  <c:v>30.157969038244623</c:v>
                </c:pt>
                <c:pt idx="585">
                  <c:v>29.83653674893592</c:v>
                </c:pt>
                <c:pt idx="586">
                  <c:v>29.519770199492523</c:v>
                </c:pt>
                <c:pt idx="587">
                  <c:v>29.207623433970205</c:v>
                </c:pt>
                <c:pt idx="588">
                  <c:v>28.900049419825375</c:v>
                </c:pt>
                <c:pt idx="589">
                  <c:v>28.59700012206369</c:v>
                </c:pt>
                <c:pt idx="590">
                  <c:v>28.298426576746323</c:v>
                </c:pt>
                <c:pt idx="591">
                  <c:v>28.004278963784021</c:v>
                </c:pt>
                <c:pt idx="592">
                  <c:v>27.714506678951579</c:v>
                </c:pt>
                <c:pt idx="593">
                  <c:v>27.429058405057209</c:v>
                </c:pt>
                <c:pt idx="594">
                  <c:v>27.14788218220227</c:v>
                </c:pt>
                <c:pt idx="595">
                  <c:v>26.870925477070227</c:v>
                </c:pt>
                <c:pt idx="596">
                  <c:v>26.598135251183933</c:v>
                </c:pt>
                <c:pt idx="597">
                  <c:v>26.329458028073912</c:v>
                </c:pt>
                <c:pt idx="598">
                  <c:v>26.064839959301214</c:v>
                </c:pt>
                <c:pt idx="599">
                  <c:v>25.80422688928132</c:v>
                </c:pt>
                <c:pt idx="600">
                  <c:v>25.547564418857299</c:v>
                </c:pt>
                <c:pt idx="601">
                  <c:v>25.294797967572375</c:v>
                </c:pt>
                <c:pt idx="602">
                  <c:v>25.045872834595301</c:v>
                </c:pt>
                <c:pt idx="603">
                  <c:v>24.80073425825266</c:v>
                </c:pt>
                <c:pt idx="604">
                  <c:v>24.559327474125887</c:v>
                </c:pt>
                <c:pt idx="605">
                  <c:v>24.321597771672238</c:v>
                </c:pt>
                <c:pt idx="606">
                  <c:v>24.087490549331694</c:v>
                </c:pt>
                <c:pt idx="607">
                  <c:v>23.856951368083621</c:v>
                </c:pt>
                <c:pt idx="608">
                  <c:v>23.629926003420216</c:v>
                </c:pt>
                <c:pt idx="609">
                  <c:v>23.40636049570514</c:v>
                </c:pt>
                <c:pt idx="610">
                  <c:v>23.186201198888831</c:v>
                </c:pt>
                <c:pt idx="611">
                  <c:v>22.96939482755397</c:v>
                </c:pt>
                <c:pt idx="612">
                  <c:v>22.75588850226729</c:v>
                </c:pt>
                <c:pt idx="613">
                  <c:v>22.545629793215969</c:v>
                </c:pt>
                <c:pt idx="614">
                  <c:v>22.338566762109313</c:v>
                </c:pt>
                <c:pt idx="615">
                  <c:v>22.13464800232904</c:v>
                </c:pt>
                <c:pt idx="616">
                  <c:v>21.933822677313643</c:v>
                </c:pt>
                <c:pt idx="617">
                  <c:v>21.736040557164433</c:v>
                </c:pt>
                <c:pt idx="618">
                  <c:v>21.541252053463772</c:v>
                </c:pt>
                <c:pt idx="619">
                  <c:v>21.34940825229781</c:v>
                </c:pt>
                <c:pt idx="620">
                  <c:v>21.160460945478572</c:v>
                </c:pt>
                <c:pt idx="621">
                  <c:v>20.974362659962559</c:v>
                </c:pt>
                <c:pt idx="622">
                  <c:v>20.791066685465019</c:v>
                </c:pt>
                <c:pt idx="623">
                  <c:v>20.610527100271643</c:v>
                </c:pt>
                <c:pt idx="624">
                  <c:v>20.432698795251351</c:v>
                </c:pt>
                <c:pt idx="625">
                  <c:v>20.257537496076019</c:v>
                </c:pt>
                <c:pt idx="626">
                  <c:v>20.084999783655327</c:v>
                </c:pt>
                <c:pt idx="627">
                  <c:v>19.915043112796706</c:v>
                </c:pt>
                <c:pt idx="628">
                  <c:v>19.747625829102731</c:v>
                </c:pt>
                <c:pt idx="629">
                  <c:v>19.582707184119887</c:v>
                </c:pt>
                <c:pt idx="630">
                  <c:v>19.420247348755147</c:v>
                </c:pt>
                <c:pt idx="631">
                  <c:v>19.260207424978258</c:v>
                </c:pt>
                <c:pt idx="632">
                  <c:v>19.102549455829575</c:v>
                </c:pt>
                <c:pt idx="633">
                  <c:v>18.947236433755439</c:v>
                </c:pt>
                <c:pt idx="634">
                  <c:v>18.794232307294379</c:v>
                </c:pt>
                <c:pt idx="635">
                  <c:v>18.643501986139508</c:v>
                </c:pt>
                <c:pt idx="636">
                  <c:v>18.495011344603935</c:v>
                </c:pt>
                <c:pt idx="637">
                  <c:v>18.348727223517724</c:v>
                </c:pt>
                <c:pt idx="638">
                  <c:v>18.204617430586374</c:v>
                </c:pt>
                <c:pt idx="639">
                  <c:v>18.062650739242461</c:v>
                </c:pt>
                <c:pt idx="640">
                  <c:v>17.922796886023225</c:v>
                </c:pt>
                <c:pt idx="641">
                  <c:v>17.785026566508623</c:v>
                </c:pt>
                <c:pt idx="642">
                  <c:v>17.649311429855263</c:v>
                </c:pt>
                <c:pt idx="643">
                  <c:v>17.515624071963231</c:v>
                </c:pt>
                <c:pt idx="644">
                  <c:v>17.383938027313778</c:v>
                </c:pt>
                <c:pt idx="645">
                  <c:v>17.254227759517047</c:v>
                </c:pt>
                <c:pt idx="646">
                  <c:v>17.126468650609933</c:v>
                </c:pt>
                <c:pt idx="647">
                  <c:v>17.000636989145498</c:v>
                </c:pt>
                <c:pt idx="648">
                  <c:v>16.876709957115644</c:v>
                </c:pt>
                <c:pt idx="649">
                  <c:v>16.754665615750429</c:v>
                </c:pt>
                <c:pt idx="650">
                  <c:v>16.634482890237273</c:v>
                </c:pt>
                <c:pt idx="651">
                  <c:v>16.516141553404896</c:v>
                </c:pt>
                <c:pt idx="652">
                  <c:v>16.399622208416783</c:v>
                </c:pt>
                <c:pt idx="653">
                  <c:v>16.284906270519834</c:v>
                </c:pt>
                <c:pt idx="654">
                  <c:v>16.171975947894609</c:v>
                </c:pt>
                <c:pt idx="655">
                  <c:v>16.060814221653413</c:v>
                </c:pt>
                <c:pt idx="656">
                  <c:v>15.951404825033404</c:v>
                </c:pt>
                <c:pt idx="657">
                  <c:v>15.843732221832029</c:v>
                </c:pt>
                <c:pt idx="658">
                  <c:v>15.737781584132115</c:v>
                </c:pt>
                <c:pt idx="659">
                  <c:v>15.633538769364526</c:v>
                </c:pt>
                <c:pt idx="660">
                  <c:v>15.53099029675608</c:v>
                </c:pt>
                <c:pt idx="661">
                  <c:v>15.430123323210591</c:v>
                </c:pt>
                <c:pt idx="662">
                  <c:v>15.33092561867088</c:v>
                </c:pt>
                <c:pt idx="663">
                  <c:v>15.233385541009575</c:v>
                </c:pt>
                <c:pt idx="664">
                  <c:v>15.137492010496143</c:v>
                </c:pt>
                <c:pt idx="665">
                  <c:v>15.043234483887831</c:v>
                </c:pt>
                <c:pt idx="666">
                  <c:v>14.950602928191403</c:v>
                </c:pt>
                <c:pt idx="667">
                  <c:v>14.85958779414265</c:v>
                </c:pt>
                <c:pt idx="668">
                  <c:v>14.770179989450074</c:v>
                </c:pt>
                <c:pt idx="669">
                  <c:v>14.682370851848791</c:v>
                </c:pt>
                <c:pt idx="670">
                  <c:v>14.596152122010087</c:v>
                </c:pt>
                <c:pt idx="671">
                  <c:v>14.511515916351685</c:v>
                </c:pt>
                <c:pt idx="672">
                  <c:v>14.428454699793068</c:v>
                </c:pt>
                <c:pt idx="673">
                  <c:v>14.346961258499565</c:v>
                </c:pt>
                <c:pt idx="674">
                  <c:v>14.267028672658222</c:v>
                </c:pt>
                <c:pt idx="675">
                  <c:v>14.188650289327795</c:v>
                </c:pt>
                <c:pt idx="676">
                  <c:v>14.111819695404241</c:v>
                </c:pt>
                <c:pt idx="677">
                  <c:v>14.036530690742495</c:v>
                </c:pt>
                <c:pt idx="678">
                  <c:v>13.962777261474152</c:v>
                </c:pt>
                <c:pt idx="679">
                  <c:v>13.890553553560034</c:v>
                </c:pt>
                <c:pt idx="680">
                  <c:v>13.819853846615409</c:v>
                </c:pt>
                <c:pt idx="681">
                  <c:v>13.750672528044866</c:v>
                </c:pt>
                <c:pt idx="682">
                  <c:v>13.68300406752255</c:v>
                </c:pt>
                <c:pt idx="683">
                  <c:v>13.616842991852705</c:v>
                </c:pt>
                <c:pt idx="684">
                  <c:v>13.552183860244064</c:v>
                </c:pt>
                <c:pt idx="685">
                  <c:v>13.489021240030718</c:v>
                </c:pt>
                <c:pt idx="686">
                  <c:v>13.427349682870821</c:v>
                </c:pt>
                <c:pt idx="687">
                  <c:v>13.367163701453356</c:v>
                </c:pt>
                <c:pt idx="688">
                  <c:v>13.308457746741944</c:v>
                </c:pt>
                <c:pt idx="689">
                  <c:v>13.251226185783473</c:v>
                </c:pt>
                <c:pt idx="690">
                  <c:v>13.19546328010802</c:v>
                </c:pt>
                <c:pt idx="691">
                  <c:v>13.14116316474537</c:v>
                </c:pt>
                <c:pt idx="692">
                  <c:v>13.088319827882033</c:v>
                </c:pt>
                <c:pt idx="693">
                  <c:v>13.036927091181417</c:v>
                </c:pt>
                <c:pt idx="694">
                  <c:v>12.986978590788533</c:v>
                </c:pt>
                <c:pt idx="695">
                  <c:v>12.938467759039161</c:v>
                </c:pt>
                <c:pt idx="696">
                  <c:v>12.891387806892247</c:v>
                </c:pt>
                <c:pt idx="697">
                  <c:v>12.845731707102814</c:v>
                </c:pt>
                <c:pt idx="698">
                  <c:v>12.801492178151365</c:v>
                </c:pt>
                <c:pt idx="699">
                  <c:v>12.758661668944461</c:v>
                </c:pt>
                <c:pt idx="700">
                  <c:v>12.717232344299749</c:v>
                </c:pt>
                <c:pt idx="701">
                  <c:v>12.677196071227366</c:v>
                </c:pt>
                <c:pt idx="702">
                  <c:v>12.638544406018356</c:v>
                </c:pt>
                <c:pt idx="703">
                  <c:v>12.601268582149324</c:v>
                </c:pt>
                <c:pt idx="704">
                  <c:v>12.565359499011256</c:v>
                </c:pt>
                <c:pt idx="705">
                  <c:v>12.530807711469111</c:v>
                </c:pt>
                <c:pt idx="706">
                  <c:v>12.497603420257468</c:v>
                </c:pt>
                <c:pt idx="707">
                  <c:v>12.465736463216157</c:v>
                </c:pt>
                <c:pt idx="708">
                  <c:v>12.43519630736864</c:v>
                </c:pt>
                <c:pt idx="709">
                  <c:v>12.405972041844414</c:v>
                </c:pt>
                <c:pt idx="710">
                  <c:v>12.378052371645738</c:v>
                </c:pt>
                <c:pt idx="711">
                  <c:v>12.351425612257405</c:v>
                </c:pt>
                <c:pt idx="712">
                  <c:v>12.326079685097389</c:v>
                </c:pt>
                <c:pt idx="713">
                  <c:v>12.302002113804722</c:v>
                </c:pt>
                <c:pt idx="714">
                  <c:v>12.279180021359929</c:v>
                </c:pt>
                <c:pt idx="715">
                  <c:v>12.257600128032156</c:v>
                </c:pt>
                <c:pt idx="716">
                  <c:v>12.237248750145966</c:v>
                </c:pt>
                <c:pt idx="717">
                  <c:v>12.218111799659688</c:v>
                </c:pt>
                <c:pt idx="718">
                  <c:v>12.200174784546119</c:v>
                </c:pt>
                <c:pt idx="719">
                  <c:v>12.183422809965364</c:v>
                </c:pt>
                <c:pt idx="720">
                  <c:v>12.167840580218476</c:v>
                </c:pt>
                <c:pt idx="721">
                  <c:v>12.153412401469708</c:v>
                </c:pt>
                <c:pt idx="722">
                  <c:v>12.140122185224094</c:v>
                </c:pt>
                <c:pt idx="723">
                  <c:v>12.127953452546205</c:v>
                </c:pt>
                <c:pt idx="724">
                  <c:v>12.116889339005086</c:v>
                </c:pt>
                <c:pt idx="725">
                  <c:v>12.10691260032937</c:v>
                </c:pt>
                <c:pt idx="726">
                  <c:v>12.098005618755913</c:v>
                </c:pt>
                <c:pt idx="727">
                  <c:v>12.090150410054363</c:v>
                </c:pt>
                <c:pt idx="728">
                  <c:v>12.083328631209383</c:v>
                </c:pt>
                <c:pt idx="729">
                  <c:v>12.07752158874154</c:v>
                </c:pt>
                <c:pt idx="730">
                  <c:v>12.07271024764713</c:v>
                </c:pt>
                <c:pt idx="731">
                  <c:v>12.068875240936647</c:v>
                </c:pt>
                <c:pt idx="732">
                  <c:v>12.065996879750902</c:v>
                </c:pt>
                <c:pt idx="733">
                  <c:v>12.064055164033325</c:v>
                </c:pt>
                <c:pt idx="734">
                  <c:v>12.063029793736368</c:v>
                </c:pt>
                <c:pt idx="735">
                  <c:v>12.06290018053949</c:v>
                </c:pt>
                <c:pt idx="736">
                  <c:v>12.063645460055746</c:v>
                </c:pt>
                <c:pt idx="737">
                  <c:v>12.065244504503545</c:v>
                </c:pt>
                <c:pt idx="738">
                  <c:v>12.06767593581983</c:v>
                </c:pt>
                <c:pt idx="739">
                  <c:v>12.070918139190557</c:v>
                </c:pt>
                <c:pt idx="740">
                  <c:v>12.07494927697404</c:v>
                </c:pt>
                <c:pt idx="741">
                  <c:v>12.07974730299253</c:v>
                </c:pt>
                <c:pt idx="742">
                  <c:v>12.085289977167122</c:v>
                </c:pt>
                <c:pt idx="743">
                  <c:v>12.0915548804709</c:v>
                </c:pt>
                <c:pt idx="744">
                  <c:v>12.098519430175148</c:v>
                </c:pt>
                <c:pt idx="745">
                  <c:v>12.106160895363278</c:v>
                </c:pt>
                <c:pt idx="746">
                  <c:v>12.114456412687108</c:v>
                </c:pt>
                <c:pt idx="747">
                  <c:v>12.123383002340063</c:v>
                </c:pt>
                <c:pt idx="748">
                  <c:v>12.132917584221907</c:v>
                </c:pt>
                <c:pt idx="749">
                  <c:v>12.1430369942696</c:v>
                </c:pt>
                <c:pt idx="750">
                  <c:v>12.153718000929066</c:v>
                </c:pt>
                <c:pt idx="751">
                  <c:v>12.164937321742608</c:v>
                </c:pt>
                <c:pt idx="752">
                  <c:v>12.176671640026999</c:v>
                </c:pt>
                <c:pt idx="753">
                  <c:v>12.188897621617409</c:v>
                </c:pt>
                <c:pt idx="754">
                  <c:v>12.201591931652455</c:v>
                </c:pt>
                <c:pt idx="755">
                  <c:v>12.214731251376099</c:v>
                </c:pt>
                <c:pt idx="756">
                  <c:v>12.228292294932201</c:v>
                </c:pt>
                <c:pt idx="757">
                  <c:v>12.242251826127923</c:v>
                </c:pt>
                <c:pt idx="758">
                  <c:v>12.256586675142588</c:v>
                </c:pt>
                <c:pt idx="759">
                  <c:v>12.271273755158804</c:v>
                </c:pt>
                <c:pt idx="760">
                  <c:v>12.286290078893227</c:v>
                </c:pt>
                <c:pt idx="761">
                  <c:v>12.301612775004603</c:v>
                </c:pt>
                <c:pt idx="762">
                  <c:v>12.317219104357306</c:v>
                </c:pt>
                <c:pt idx="763">
                  <c:v>12.333086476118993</c:v>
                </c:pt>
                <c:pt idx="764">
                  <c:v>12.349192463671478</c:v>
                </c:pt>
                <c:pt idx="765">
                  <c:v>12.36551482031452</c:v>
                </c:pt>
                <c:pt idx="766">
                  <c:v>12.38203149474263</c:v>
                </c:pt>
                <c:pt idx="767">
                  <c:v>12.398720646275786</c:v>
                </c:pt>
                <c:pt idx="768">
                  <c:v>12.415560659825221</c:v>
                </c:pt>
                <c:pt idx="769">
                  <c:v>12.432530160576331</c:v>
                </c:pt>
                <c:pt idx="770">
                  <c:v>12.449608028371221</c:v>
                </c:pt>
                <c:pt idx="771">
                  <c:v>12.466773411774033</c:v>
                </c:pt>
                <c:pt idx="772">
                  <c:v>12.48400574180296</c:v>
                </c:pt>
                <c:pt idx="773">
                  <c:v>12.501284745313326</c:v>
                </c:pt>
                <c:pt idx="774">
                  <c:v>12.518590458017014</c:v>
                </c:pt>
                <c:pt idx="775">
                  <c:v>12.535903237124064</c:v>
                </c:pt>
                <c:pt idx="776">
                  <c:v>12.553203773592914</c:v>
                </c:pt>
                <c:pt idx="777">
                  <c:v>12.570473103976679</c:v>
                </c:pt>
                <c:pt idx="778">
                  <c:v>12.587692621853353</c:v>
                </c:pt>
                <c:pt idx="779">
                  <c:v>12.604844088828653</c:v>
                </c:pt>
                <c:pt idx="780">
                  <c:v>12.621909645100953</c:v>
                </c:pt>
                <c:pt idx="781">
                  <c:v>12.638871819578496</c:v>
                </c:pt>
                <c:pt idx="782">
                  <c:v>12.655713539539711</c:v>
                </c:pt>
                <c:pt idx="783">
                  <c:v>12.67241813982838</c:v>
                </c:pt>
                <c:pt idx="784">
                  <c:v>12.688969371575959</c:v>
                </c:pt>
                <c:pt idx="785">
                  <c:v>12.705351410444251</c:v>
                </c:pt>
                <c:pt idx="786">
                  <c:v>12.721548864382287</c:v>
                </c:pt>
                <c:pt idx="787">
                  <c:v>12.737546780891989</c:v>
                </c:pt>
                <c:pt idx="788">
                  <c:v>12.753330653798081</c:v>
                </c:pt>
                <c:pt idx="789">
                  <c:v>12.76888642951821</c:v>
                </c:pt>
                <c:pt idx="790">
                  <c:v>12.784200512830225</c:v>
                </c:pt>
                <c:pt idx="791">
                  <c:v>12.79925977213408</c:v>
                </c:pt>
                <c:pt idx="792">
                  <c:v>12.814051544206677</c:v>
                </c:pt>
                <c:pt idx="793">
                  <c:v>12.828563638448612</c:v>
                </c:pt>
                <c:pt idx="794">
                  <c:v>12.842784340622529</c:v>
                </c:pt>
                <c:pt idx="795">
                  <c:v>12.856702416083454</c:v>
                </c:pt>
                <c:pt idx="796">
                  <c:v>12.870307112502177</c:v>
                </c:pt>
                <c:pt idx="797">
                  <c:v>12.883588162083395</c:v>
                </c:pt>
                <c:pt idx="798">
                  <c:v>12.896535783281097</c:v>
                </c:pt>
                <c:pt idx="799">
                  <c:v>12.909140682014129</c:v>
                </c:pt>
                <c:pt idx="800">
                  <c:v>12.921394052385763</c:v>
                </c:pt>
                <c:pt idx="801">
                  <c:v>12.933279380575129</c:v>
                </c:pt>
                <c:pt idx="802">
                  <c:v>12.944805190369081</c:v>
                </c:pt>
                <c:pt idx="803">
                  <c:v>12.955955992903259</c:v>
                </c:pt>
                <c:pt idx="804">
                  <c:v>12.96672493235887</c:v>
                </c:pt>
                <c:pt idx="805">
                  <c:v>12.9771056374232</c:v>
                </c:pt>
                <c:pt idx="806">
                  <c:v>12.987092219146097</c:v>
                </c:pt>
                <c:pt idx="807">
                  <c:v>12.996679268342731</c:v>
                </c:pt>
                <c:pt idx="808">
                  <c:v>13.005861852550911</c:v>
                </c:pt>
                <c:pt idx="809">
                  <c:v>13.014635512551649</c:v>
                </c:pt>
                <c:pt idx="810">
                  <c:v>13.022996258462097</c:v>
                </c:pt>
                <c:pt idx="811">
                  <c:v>13.030940565410583</c:v>
                </c:pt>
                <c:pt idx="812">
                  <c:v>13.038465368803724</c:v>
                </c:pt>
                <c:pt idx="813">
                  <c:v>13.045568059196135</c:v>
                </c:pt>
                <c:pt idx="814">
                  <c:v>13.052246476773549</c:v>
                </c:pt>
                <c:pt idx="815">
                  <c:v>13.05849890546066</c:v>
                </c:pt>
                <c:pt idx="816">
                  <c:v>13.064324066665167</c:v>
                </c:pt>
                <c:pt idx="817">
                  <c:v>13.069721112669985</c:v>
                </c:pt>
                <c:pt idx="818">
                  <c:v>13.074689619685827</c:v>
                </c:pt>
                <c:pt idx="819">
                  <c:v>13.079229580576664</c:v>
                </c:pt>
                <c:pt idx="820">
                  <c:v>13.083341397270772</c:v>
                </c:pt>
                <c:pt idx="821">
                  <c:v>13.087025872870436</c:v>
                </c:pt>
                <c:pt idx="822">
                  <c:v>13.090284203473491</c:v>
                </c:pt>
                <c:pt idx="823">
                  <c:v>13.093117969720131</c:v>
                </c:pt>
                <c:pt idx="824">
                  <c:v>13.095529128078585</c:v>
                </c:pt>
                <c:pt idx="825">
                  <c:v>13.097520001883421</c:v>
                </c:pt>
                <c:pt idx="826">
                  <c:v>13.099093272140346</c:v>
                </c:pt>
                <c:pt idx="827">
                  <c:v>13.100251968111534</c:v>
                </c:pt>
                <c:pt idx="828">
                  <c:v>13.100999457695556</c:v>
                </c:pt>
                <c:pt idx="829">
                  <c:v>13.10133943761606</c:v>
                </c:pt>
                <c:pt idx="830">
                  <c:v>13.101275923433477</c:v>
                </c:pt>
                <c:pt idx="831">
                  <c:v>13.10081323939392</c:v>
                </c:pt>
                <c:pt idx="832">
                  <c:v>13.099956008129579</c:v>
                </c:pt>
                <c:pt idx="833">
                  <c:v>13.098709140224882</c:v>
                </c:pt>
                <c:pt idx="834">
                  <c:v>13.097077823662543</c:v>
                </c:pt>
                <c:pt idx="835">
                  <c:v>13.095067513163782</c:v>
                </c:pt>
                <c:pt idx="836">
                  <c:v>13.092683919436707</c:v>
                </c:pt>
                <c:pt idx="837">
                  <c:v>13.089932998346981</c:v>
                </c:pt>
                <c:pt idx="838">
                  <c:v>13.086820940024543</c:v>
                </c:pt>
                <c:pt idx="839">
                  <c:v>13.083354157920322</c:v>
                </c:pt>
                <c:pt idx="840">
                  <c:v>13.07953927782645</c:v>
                </c:pt>
                <c:pt idx="841">
                  <c:v>13.075383126873568</c:v>
                </c:pt>
                <c:pt idx="842">
                  <c:v>13.070892722518494</c:v>
                </c:pt>
                <c:pt idx="843">
                  <c:v>13.06607526153533</c:v>
                </c:pt>
                <c:pt idx="844">
                  <c:v>13.060938109023075</c:v>
                </c:pt>
                <c:pt idx="845">
                  <c:v>13.055488787442286</c:v>
                </c:pt>
                <c:pt idx="846">
                  <c:v>13.049734965693354</c:v>
                </c:pt>
                <c:pt idx="847">
                  <c:v>13.043684448248614</c:v>
                </c:pt>
                <c:pt idx="848">
                  <c:v>13.037345164350205</c:v>
                </c:pt>
                <c:pt idx="849">
                  <c:v>13.03072515728539</c:v>
                </c:pt>
                <c:pt idx="850">
                  <c:v>13.023832573750825</c:v>
                </c:pt>
                <c:pt idx="851">
                  <c:v>13.016675653316716</c:v>
                </c:pt>
                <c:pt idx="852">
                  <c:v>13.009262718001835</c:v>
                </c:pt>
                <c:pt idx="853">
                  <c:v>13.001602161969801</c:v>
                </c:pt>
                <c:pt idx="854">
                  <c:v>12.993702441356758</c:v>
                </c:pt>
                <c:pt idx="855">
                  <c:v>12.985572064240351</c:v>
                </c:pt>
                <c:pt idx="856">
                  <c:v>12.977219580759451</c:v>
                </c:pt>
                <c:pt idx="857">
                  <c:v>12.96865357339367</c:v>
                </c:pt>
                <c:pt idx="858">
                  <c:v>12.959882647411595</c:v>
                </c:pt>
                <c:pt idx="859">
                  <c:v>12.950915421495992</c:v>
                </c:pt>
                <c:pt idx="860">
                  <c:v>12.941760518554114</c:v>
                </c:pt>
                <c:pt idx="861">
                  <c:v>12.932426556720694</c:v>
                </c:pt>
                <c:pt idx="862">
                  <c:v>12.922922140560946</c:v>
                </c:pt>
                <c:pt idx="863">
                  <c:v>12.913255852480422</c:v>
                </c:pt>
                <c:pt idx="864">
                  <c:v>12.90343624434829</c:v>
                </c:pt>
                <c:pt idx="865">
                  <c:v>12.893471829339997</c:v>
                </c:pt>
                <c:pt idx="866">
                  <c:v>12.883371074005233</c:v>
                </c:pt>
                <c:pt idx="867">
                  <c:v>12.87314239056631</c:v>
                </c:pt>
                <c:pt idx="868">
                  <c:v>12.862794129452002</c:v>
                </c:pt>
                <c:pt idx="869">
                  <c:v>12.852334572071374</c:v>
                </c:pt>
                <c:pt idx="870">
                  <c:v>12.84177192383158</c:v>
                </c:pt>
                <c:pt idx="871">
                  <c:v>12.831114307403592</c:v>
                </c:pt>
                <c:pt idx="872">
                  <c:v>12.820369756238959</c:v>
                </c:pt>
                <c:pt idx="873">
                  <c:v>12.809546208340729</c:v>
                </c:pt>
                <c:pt idx="874">
                  <c:v>12.798651500290948</c:v>
                </c:pt>
                <c:pt idx="875">
                  <c:v>12.787693361537004</c:v>
                </c:pt>
                <c:pt idx="876">
                  <c:v>12.776679408938501</c:v>
                </c:pt>
                <c:pt idx="877">
                  <c:v>12.765617141576161</c:v>
                </c:pt>
              </c:numCache>
            </c:numRef>
          </c:yVal>
          <c:smooth val="1"/>
          <c:extLst>
            <c:ext xmlns:c16="http://schemas.microsoft.com/office/drawing/2014/chart" uri="{C3380CC4-5D6E-409C-BE32-E72D297353CC}">
              <c16:uniqueId val="{00000003-9519-413A-B523-CEE93AE69713}"/>
            </c:ext>
          </c:extLst>
        </c:ser>
        <c:dLbls>
          <c:showLegendKey val="0"/>
          <c:showVal val="0"/>
          <c:showCatName val="0"/>
          <c:showSerName val="0"/>
          <c:showPercent val="0"/>
          <c:showBubbleSize val="0"/>
        </c:dLbls>
        <c:axId val="523719072"/>
        <c:axId val="523711856"/>
      </c:scatterChart>
      <c:valAx>
        <c:axId val="52371907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900"/>
                  <a:t>Detektionswinkel in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9525" cap="flat" cmpd="sng" algn="ctr">
            <a:solidFill>
              <a:schemeClr val="tx1">
                <a:lumMod val="25000"/>
                <a:lumOff val="75000"/>
              </a:schemeClr>
            </a:solidFill>
            <a:round/>
            <a:tailEnd type="triangle"/>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de-DE"/>
          </a:p>
        </c:txPr>
        <c:crossAx val="523711856"/>
        <c:crosses val="autoZero"/>
        <c:crossBetween val="midCat"/>
      </c:valAx>
      <c:valAx>
        <c:axId val="5237118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900"/>
                  <a:t>Intensität in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9525" cap="flat" cmpd="sng" algn="ctr">
            <a:solidFill>
              <a:schemeClr val="tx1">
                <a:lumMod val="25000"/>
                <a:lumOff val="75000"/>
              </a:schemeClr>
            </a:solidFill>
            <a:round/>
            <a:tailEnd type="triangle"/>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de-DE"/>
          </a:p>
        </c:txPr>
        <c:crossAx val="523719072"/>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19050" cap="rnd">
              <a:solidFill>
                <a:schemeClr val="accent1"/>
              </a:solidFill>
              <a:round/>
            </a:ln>
            <a:effectLst/>
          </c:spPr>
          <c:marker>
            <c:symbol val="none"/>
          </c:marker>
          <c:xVal>
            <c:numRef>
              <c:f>Tabelle1!$A$2:$A$69</c:f>
              <c:numCache>
                <c:formatCode>General</c:formatCode>
                <c:ptCount val="68"/>
                <c:pt idx="0">
                  <c:v>38.5</c:v>
                </c:pt>
                <c:pt idx="1">
                  <c:v>38.700000000000003</c:v>
                </c:pt>
                <c:pt idx="2">
                  <c:v>38.9</c:v>
                </c:pt>
                <c:pt idx="3">
                  <c:v>39.1</c:v>
                </c:pt>
                <c:pt idx="4">
                  <c:v>39.299999999999997</c:v>
                </c:pt>
                <c:pt idx="5">
                  <c:v>39.5</c:v>
                </c:pt>
                <c:pt idx="6">
                  <c:v>39.700000000000003</c:v>
                </c:pt>
                <c:pt idx="7">
                  <c:v>39.9</c:v>
                </c:pt>
                <c:pt idx="8">
                  <c:v>40.1</c:v>
                </c:pt>
                <c:pt idx="9">
                  <c:v>40.299999999999997</c:v>
                </c:pt>
                <c:pt idx="10">
                  <c:v>40.5</c:v>
                </c:pt>
                <c:pt idx="11">
                  <c:v>40.700000000000003</c:v>
                </c:pt>
                <c:pt idx="12">
                  <c:v>40.9</c:v>
                </c:pt>
                <c:pt idx="13">
                  <c:v>41.1</c:v>
                </c:pt>
                <c:pt idx="14">
                  <c:v>41.3</c:v>
                </c:pt>
                <c:pt idx="15">
                  <c:v>41.5</c:v>
                </c:pt>
                <c:pt idx="16">
                  <c:v>41.7</c:v>
                </c:pt>
                <c:pt idx="17">
                  <c:v>41.9</c:v>
                </c:pt>
                <c:pt idx="18">
                  <c:v>42.1</c:v>
                </c:pt>
                <c:pt idx="19">
                  <c:v>42.3</c:v>
                </c:pt>
                <c:pt idx="20">
                  <c:v>42.5</c:v>
                </c:pt>
                <c:pt idx="21">
                  <c:v>42.7</c:v>
                </c:pt>
                <c:pt idx="22">
                  <c:v>42.9</c:v>
                </c:pt>
                <c:pt idx="23">
                  <c:v>43.1</c:v>
                </c:pt>
                <c:pt idx="24">
                  <c:v>43.3</c:v>
                </c:pt>
                <c:pt idx="25">
                  <c:v>43.5</c:v>
                </c:pt>
                <c:pt idx="26">
                  <c:v>43.7</c:v>
                </c:pt>
                <c:pt idx="27">
                  <c:v>43.9</c:v>
                </c:pt>
                <c:pt idx="28">
                  <c:v>44.1</c:v>
                </c:pt>
                <c:pt idx="29">
                  <c:v>44.3</c:v>
                </c:pt>
                <c:pt idx="30">
                  <c:v>44.5</c:v>
                </c:pt>
                <c:pt idx="31">
                  <c:v>44.7</c:v>
                </c:pt>
                <c:pt idx="32">
                  <c:v>44.9</c:v>
                </c:pt>
                <c:pt idx="33">
                  <c:v>45.1</c:v>
                </c:pt>
                <c:pt idx="34">
                  <c:v>45.3</c:v>
                </c:pt>
                <c:pt idx="35">
                  <c:v>45.5</c:v>
                </c:pt>
                <c:pt idx="36">
                  <c:v>45.7</c:v>
                </c:pt>
                <c:pt idx="37">
                  <c:v>45.9</c:v>
                </c:pt>
                <c:pt idx="38">
                  <c:v>46.1</c:v>
                </c:pt>
                <c:pt idx="39">
                  <c:v>46.3</c:v>
                </c:pt>
                <c:pt idx="40">
                  <c:v>46.5</c:v>
                </c:pt>
                <c:pt idx="41">
                  <c:v>46.7</c:v>
                </c:pt>
                <c:pt idx="42">
                  <c:v>46.9</c:v>
                </c:pt>
                <c:pt idx="43">
                  <c:v>47.1</c:v>
                </c:pt>
                <c:pt idx="44">
                  <c:v>47.3</c:v>
                </c:pt>
                <c:pt idx="45">
                  <c:v>47.5</c:v>
                </c:pt>
                <c:pt idx="46">
                  <c:v>47.7</c:v>
                </c:pt>
                <c:pt idx="47">
                  <c:v>47.9</c:v>
                </c:pt>
                <c:pt idx="48">
                  <c:v>48.1</c:v>
                </c:pt>
                <c:pt idx="49">
                  <c:v>48.3</c:v>
                </c:pt>
                <c:pt idx="50">
                  <c:v>48.5</c:v>
                </c:pt>
                <c:pt idx="51">
                  <c:v>48.7</c:v>
                </c:pt>
                <c:pt idx="52">
                  <c:v>48.9</c:v>
                </c:pt>
                <c:pt idx="53">
                  <c:v>49.1</c:v>
                </c:pt>
                <c:pt idx="54">
                  <c:v>49.3</c:v>
                </c:pt>
                <c:pt idx="55">
                  <c:v>49.5</c:v>
                </c:pt>
                <c:pt idx="56">
                  <c:v>49.7</c:v>
                </c:pt>
                <c:pt idx="57">
                  <c:v>49.9</c:v>
                </c:pt>
                <c:pt idx="58">
                  <c:v>50.1</c:v>
                </c:pt>
                <c:pt idx="59">
                  <c:v>50.3</c:v>
                </c:pt>
                <c:pt idx="60">
                  <c:v>50.5</c:v>
                </c:pt>
                <c:pt idx="61">
                  <c:v>50.7</c:v>
                </c:pt>
                <c:pt idx="62">
                  <c:v>50.9</c:v>
                </c:pt>
                <c:pt idx="63">
                  <c:v>51.1</c:v>
                </c:pt>
                <c:pt idx="64">
                  <c:v>51.3</c:v>
                </c:pt>
                <c:pt idx="65">
                  <c:v>51.5</c:v>
                </c:pt>
                <c:pt idx="66">
                  <c:v>51.7</c:v>
                </c:pt>
                <c:pt idx="67">
                  <c:v>51.9</c:v>
                </c:pt>
              </c:numCache>
            </c:numRef>
          </c:xVal>
          <c:yVal>
            <c:numRef>
              <c:f>Tabelle1!$F$2:$F$69</c:f>
              <c:numCache>
                <c:formatCode>General</c:formatCode>
                <c:ptCount val="68"/>
                <c:pt idx="0">
                  <c:v>782.09999999999991</c:v>
                </c:pt>
                <c:pt idx="1">
                  <c:v>759.59999999999991</c:v>
                </c:pt>
                <c:pt idx="2">
                  <c:v>700.2</c:v>
                </c:pt>
                <c:pt idx="3">
                  <c:v>727.2</c:v>
                </c:pt>
                <c:pt idx="4">
                  <c:v>764.1</c:v>
                </c:pt>
                <c:pt idx="5">
                  <c:v>737.09999999999991</c:v>
                </c:pt>
                <c:pt idx="6">
                  <c:v>737.99999999999989</c:v>
                </c:pt>
                <c:pt idx="7">
                  <c:v>738.90000000000009</c:v>
                </c:pt>
                <c:pt idx="8">
                  <c:v>723.59999999999991</c:v>
                </c:pt>
                <c:pt idx="9">
                  <c:v>734.4</c:v>
                </c:pt>
                <c:pt idx="10">
                  <c:v>696.6</c:v>
                </c:pt>
                <c:pt idx="11">
                  <c:v>807.30000000000007</c:v>
                </c:pt>
                <c:pt idx="12">
                  <c:v>705.6</c:v>
                </c:pt>
                <c:pt idx="13">
                  <c:v>738.90000000000009</c:v>
                </c:pt>
                <c:pt idx="14">
                  <c:v>834.3</c:v>
                </c:pt>
                <c:pt idx="15">
                  <c:v>827.09999999999991</c:v>
                </c:pt>
                <c:pt idx="16">
                  <c:v>835.19999999999993</c:v>
                </c:pt>
                <c:pt idx="17">
                  <c:v>779.4</c:v>
                </c:pt>
                <c:pt idx="18">
                  <c:v>878.4</c:v>
                </c:pt>
                <c:pt idx="19">
                  <c:v>846</c:v>
                </c:pt>
                <c:pt idx="20">
                  <c:v>827.09999999999991</c:v>
                </c:pt>
                <c:pt idx="21">
                  <c:v>900</c:v>
                </c:pt>
                <c:pt idx="22">
                  <c:v>819.9</c:v>
                </c:pt>
                <c:pt idx="23">
                  <c:v>852.30000000000007</c:v>
                </c:pt>
                <c:pt idx="24">
                  <c:v>798.3</c:v>
                </c:pt>
                <c:pt idx="25">
                  <c:v>793.80000000000007</c:v>
                </c:pt>
                <c:pt idx="26">
                  <c:v>736.19999999999993</c:v>
                </c:pt>
                <c:pt idx="27">
                  <c:v>722.69999999999993</c:v>
                </c:pt>
                <c:pt idx="28">
                  <c:v>766.8</c:v>
                </c:pt>
                <c:pt idx="29">
                  <c:v>747.00000000000011</c:v>
                </c:pt>
                <c:pt idx="30">
                  <c:v>744.3</c:v>
                </c:pt>
                <c:pt idx="31">
                  <c:v>757.8</c:v>
                </c:pt>
                <c:pt idx="32">
                  <c:v>745.19999999999993</c:v>
                </c:pt>
                <c:pt idx="33">
                  <c:v>813.59999999999991</c:v>
                </c:pt>
                <c:pt idx="34">
                  <c:v>817.2</c:v>
                </c:pt>
                <c:pt idx="35">
                  <c:v>896.40000000000009</c:v>
                </c:pt>
                <c:pt idx="36">
                  <c:v>1071.9000000000001</c:v>
                </c:pt>
                <c:pt idx="37">
                  <c:v>1167.3</c:v>
                </c:pt>
                <c:pt idx="38">
                  <c:v>1261.8</c:v>
                </c:pt>
                <c:pt idx="39">
                  <c:v>1402.2</c:v>
                </c:pt>
                <c:pt idx="40">
                  <c:v>1369.8</c:v>
                </c:pt>
                <c:pt idx="41">
                  <c:v>1385.1000000000001</c:v>
                </c:pt>
                <c:pt idx="42">
                  <c:v>1335.6</c:v>
                </c:pt>
                <c:pt idx="43">
                  <c:v>1242</c:v>
                </c:pt>
                <c:pt idx="44">
                  <c:v>1133.0999999999999</c:v>
                </c:pt>
                <c:pt idx="45">
                  <c:v>1144.8</c:v>
                </c:pt>
                <c:pt idx="46">
                  <c:v>1099.8</c:v>
                </c:pt>
                <c:pt idx="47">
                  <c:v>988.2</c:v>
                </c:pt>
              </c:numCache>
            </c:numRef>
          </c:yVal>
          <c:smooth val="1"/>
          <c:extLst>
            <c:ext xmlns:c16="http://schemas.microsoft.com/office/drawing/2014/chart" uri="{C3380CC4-5D6E-409C-BE32-E72D297353CC}">
              <c16:uniqueId val="{00000000-6C7B-4652-AD96-2603E2AAC684}"/>
            </c:ext>
          </c:extLst>
        </c:ser>
        <c:ser>
          <c:idx val="1"/>
          <c:order val="1"/>
          <c:spPr>
            <a:ln w="19050" cap="rnd">
              <a:solidFill>
                <a:srgbClr val="0070C0"/>
              </a:solidFill>
              <a:round/>
            </a:ln>
            <a:effectLst/>
          </c:spPr>
          <c:marker>
            <c:symbol val="none"/>
          </c:marker>
          <c:xVal>
            <c:numRef>
              <c:f>Tabelle1!$A$50:$A$69</c:f>
              <c:numCache>
                <c:formatCode>General</c:formatCode>
                <c:ptCount val="20"/>
                <c:pt idx="0">
                  <c:v>48.1</c:v>
                </c:pt>
                <c:pt idx="1">
                  <c:v>48.3</c:v>
                </c:pt>
                <c:pt idx="2">
                  <c:v>48.5</c:v>
                </c:pt>
                <c:pt idx="3">
                  <c:v>48.7</c:v>
                </c:pt>
                <c:pt idx="4">
                  <c:v>48.9</c:v>
                </c:pt>
                <c:pt idx="5">
                  <c:v>49.1</c:v>
                </c:pt>
                <c:pt idx="6">
                  <c:v>49.3</c:v>
                </c:pt>
                <c:pt idx="7">
                  <c:v>49.5</c:v>
                </c:pt>
                <c:pt idx="8">
                  <c:v>49.7</c:v>
                </c:pt>
                <c:pt idx="9">
                  <c:v>49.9</c:v>
                </c:pt>
                <c:pt idx="10">
                  <c:v>50.1</c:v>
                </c:pt>
                <c:pt idx="11">
                  <c:v>50.3</c:v>
                </c:pt>
                <c:pt idx="12">
                  <c:v>50.5</c:v>
                </c:pt>
                <c:pt idx="13">
                  <c:v>50.7</c:v>
                </c:pt>
                <c:pt idx="14">
                  <c:v>50.9</c:v>
                </c:pt>
                <c:pt idx="15">
                  <c:v>51.1</c:v>
                </c:pt>
                <c:pt idx="16">
                  <c:v>51.3</c:v>
                </c:pt>
                <c:pt idx="17">
                  <c:v>51.5</c:v>
                </c:pt>
                <c:pt idx="18">
                  <c:v>51.7</c:v>
                </c:pt>
                <c:pt idx="19">
                  <c:v>51.9</c:v>
                </c:pt>
              </c:numCache>
            </c:numRef>
          </c:xVal>
          <c:yVal>
            <c:numRef>
              <c:f>Tabelle1!$G$51:$G$69</c:f>
              <c:numCache>
                <c:formatCode>General</c:formatCode>
                <c:ptCount val="19"/>
                <c:pt idx="0">
                  <c:v>917.99999999999989</c:v>
                </c:pt>
                <c:pt idx="1">
                  <c:v>810</c:v>
                </c:pt>
                <c:pt idx="2">
                  <c:v>737.99999999999989</c:v>
                </c:pt>
                <c:pt idx="3">
                  <c:v>684</c:v>
                </c:pt>
                <c:pt idx="4">
                  <c:v>684</c:v>
                </c:pt>
                <c:pt idx="5">
                  <c:v>810</c:v>
                </c:pt>
                <c:pt idx="6">
                  <c:v>666</c:v>
                </c:pt>
                <c:pt idx="7">
                  <c:v>765</c:v>
                </c:pt>
                <c:pt idx="8">
                  <c:v>675</c:v>
                </c:pt>
                <c:pt idx="9">
                  <c:v>747.00000000000011</c:v>
                </c:pt>
                <c:pt idx="10">
                  <c:v>693</c:v>
                </c:pt>
                <c:pt idx="11">
                  <c:v>954</c:v>
                </c:pt>
                <c:pt idx="12">
                  <c:v>684</c:v>
                </c:pt>
                <c:pt idx="13">
                  <c:v>594</c:v>
                </c:pt>
                <c:pt idx="14">
                  <c:v>756</c:v>
                </c:pt>
                <c:pt idx="15">
                  <c:v>666</c:v>
                </c:pt>
                <c:pt idx="16">
                  <c:v>801</c:v>
                </c:pt>
                <c:pt idx="17">
                  <c:v>729</c:v>
                </c:pt>
                <c:pt idx="18">
                  <c:v>782.99999999999989</c:v>
                </c:pt>
              </c:numCache>
            </c:numRef>
          </c:yVal>
          <c:smooth val="1"/>
          <c:extLst>
            <c:ext xmlns:c16="http://schemas.microsoft.com/office/drawing/2014/chart" uri="{C3380CC4-5D6E-409C-BE32-E72D297353CC}">
              <c16:uniqueId val="{00000001-6C7B-4652-AD96-2603E2AAC684}"/>
            </c:ext>
          </c:extLst>
        </c:ser>
        <c:ser>
          <c:idx val="2"/>
          <c:order val="2"/>
          <c:spPr>
            <a:ln w="19050" cap="rnd">
              <a:solidFill>
                <a:schemeClr val="accent3"/>
              </a:solidFill>
              <a:round/>
            </a:ln>
            <a:effectLst/>
          </c:spPr>
          <c:marker>
            <c:symbol val="none"/>
          </c:marker>
          <c:xVal>
            <c:numRef>
              <c:f>Tabelle1!$H$2:$H$3</c:f>
              <c:numCache>
                <c:formatCode>General</c:formatCode>
                <c:ptCount val="2"/>
                <c:pt idx="0">
                  <c:v>42.4</c:v>
                </c:pt>
                <c:pt idx="1">
                  <c:v>42.4</c:v>
                </c:pt>
              </c:numCache>
            </c:numRef>
          </c:xVal>
          <c:yVal>
            <c:numRef>
              <c:f>Tabelle1!$I$2:$I$3</c:f>
              <c:numCache>
                <c:formatCode>General</c:formatCode>
                <c:ptCount val="2"/>
                <c:pt idx="0">
                  <c:v>0</c:v>
                </c:pt>
                <c:pt idx="1">
                  <c:v>1600</c:v>
                </c:pt>
              </c:numCache>
            </c:numRef>
          </c:yVal>
          <c:smooth val="1"/>
          <c:extLst>
            <c:ext xmlns:c16="http://schemas.microsoft.com/office/drawing/2014/chart" uri="{C3380CC4-5D6E-409C-BE32-E72D297353CC}">
              <c16:uniqueId val="{00000002-6C7B-4652-AD96-2603E2AAC684}"/>
            </c:ext>
          </c:extLst>
        </c:ser>
        <c:ser>
          <c:idx val="3"/>
          <c:order val="3"/>
          <c:spPr>
            <a:ln w="19050" cap="rnd">
              <a:solidFill>
                <a:schemeClr val="accent4"/>
              </a:solidFill>
              <a:round/>
            </a:ln>
            <a:effectLst/>
          </c:spPr>
          <c:marker>
            <c:symbol val="none"/>
          </c:marker>
          <c:xVal>
            <c:numRef>
              <c:f>Tabelle1!$J$2:$J$3</c:f>
              <c:numCache>
                <c:formatCode>General</c:formatCode>
                <c:ptCount val="2"/>
                <c:pt idx="0">
                  <c:v>46.3</c:v>
                </c:pt>
                <c:pt idx="1">
                  <c:v>46.3</c:v>
                </c:pt>
              </c:numCache>
            </c:numRef>
          </c:xVal>
          <c:yVal>
            <c:numRef>
              <c:f>Tabelle1!$K$2:$K$3</c:f>
              <c:numCache>
                <c:formatCode>General</c:formatCode>
                <c:ptCount val="2"/>
                <c:pt idx="0">
                  <c:v>0</c:v>
                </c:pt>
                <c:pt idx="1">
                  <c:v>1600</c:v>
                </c:pt>
              </c:numCache>
            </c:numRef>
          </c:yVal>
          <c:smooth val="1"/>
          <c:extLst>
            <c:ext xmlns:c16="http://schemas.microsoft.com/office/drawing/2014/chart" uri="{C3380CC4-5D6E-409C-BE32-E72D297353CC}">
              <c16:uniqueId val="{00000003-6C7B-4652-AD96-2603E2AAC684}"/>
            </c:ext>
          </c:extLst>
        </c:ser>
        <c:ser>
          <c:idx val="4"/>
          <c:order val="4"/>
          <c:spPr>
            <a:ln w="19050" cap="rnd">
              <a:solidFill>
                <a:schemeClr val="accent5"/>
              </a:solidFill>
              <a:round/>
            </a:ln>
            <a:effectLst/>
          </c:spPr>
          <c:marker>
            <c:symbol val="none"/>
          </c:marker>
          <c:xVal>
            <c:numRef>
              <c:f>Tabelle1!$L$2:$L$3</c:f>
              <c:numCache>
                <c:formatCode>General</c:formatCode>
                <c:ptCount val="2"/>
                <c:pt idx="0">
                  <c:v>50.3</c:v>
                </c:pt>
                <c:pt idx="1">
                  <c:v>50.3</c:v>
                </c:pt>
              </c:numCache>
            </c:numRef>
          </c:xVal>
          <c:yVal>
            <c:numRef>
              <c:f>Tabelle1!$M$2:$M$3</c:f>
              <c:numCache>
                <c:formatCode>General</c:formatCode>
                <c:ptCount val="2"/>
                <c:pt idx="0">
                  <c:v>0</c:v>
                </c:pt>
                <c:pt idx="1">
                  <c:v>1600</c:v>
                </c:pt>
              </c:numCache>
            </c:numRef>
          </c:yVal>
          <c:smooth val="1"/>
          <c:extLst>
            <c:ext xmlns:c16="http://schemas.microsoft.com/office/drawing/2014/chart" uri="{C3380CC4-5D6E-409C-BE32-E72D297353CC}">
              <c16:uniqueId val="{00000004-6C7B-4652-AD96-2603E2AAC684}"/>
            </c:ext>
          </c:extLst>
        </c:ser>
        <c:ser>
          <c:idx val="5"/>
          <c:order val="5"/>
          <c:spPr>
            <a:ln w="19050" cap="rnd">
              <a:solidFill>
                <a:schemeClr val="accent6"/>
              </a:solidFill>
              <a:round/>
            </a:ln>
            <a:effectLst/>
          </c:spPr>
          <c:marker>
            <c:symbol val="none"/>
          </c:marker>
          <c:xVal>
            <c:numRef>
              <c:f>Tabelle1!$N$2:$N$3</c:f>
              <c:numCache>
                <c:formatCode>General</c:formatCode>
                <c:ptCount val="2"/>
                <c:pt idx="0">
                  <c:v>40.700000000000003</c:v>
                </c:pt>
                <c:pt idx="1">
                  <c:v>40.700000000000003</c:v>
                </c:pt>
              </c:numCache>
            </c:numRef>
          </c:xVal>
          <c:yVal>
            <c:numRef>
              <c:f>Tabelle1!$O$2:$O$3</c:f>
              <c:numCache>
                <c:formatCode>General</c:formatCode>
                <c:ptCount val="2"/>
                <c:pt idx="0">
                  <c:v>0</c:v>
                </c:pt>
                <c:pt idx="1">
                  <c:v>1600</c:v>
                </c:pt>
              </c:numCache>
            </c:numRef>
          </c:yVal>
          <c:smooth val="1"/>
          <c:extLst>
            <c:ext xmlns:c16="http://schemas.microsoft.com/office/drawing/2014/chart" uri="{C3380CC4-5D6E-409C-BE32-E72D297353CC}">
              <c16:uniqueId val="{00000005-6C7B-4652-AD96-2603E2AAC684}"/>
            </c:ext>
          </c:extLst>
        </c:ser>
        <c:ser>
          <c:idx val="6"/>
          <c:order val="6"/>
          <c:spPr>
            <a:ln w="19050" cap="rnd">
              <a:solidFill>
                <a:schemeClr val="accent1">
                  <a:lumMod val="60000"/>
                </a:schemeClr>
              </a:solidFill>
              <a:round/>
            </a:ln>
            <a:effectLst/>
          </c:spPr>
          <c:marker>
            <c:symbol val="none"/>
          </c:marker>
          <c:xVal>
            <c:numRef>
              <c:f>Tabelle1!$P$2:$P$3</c:f>
              <c:numCache>
                <c:formatCode>General</c:formatCode>
                <c:ptCount val="2"/>
                <c:pt idx="0">
                  <c:v>43.2</c:v>
                </c:pt>
                <c:pt idx="1">
                  <c:v>43.2</c:v>
                </c:pt>
              </c:numCache>
            </c:numRef>
          </c:xVal>
          <c:yVal>
            <c:numRef>
              <c:f>Tabelle1!$Q$2:$Q$3</c:f>
              <c:numCache>
                <c:formatCode>General</c:formatCode>
                <c:ptCount val="2"/>
                <c:pt idx="0">
                  <c:v>0</c:v>
                </c:pt>
                <c:pt idx="1">
                  <c:v>1600</c:v>
                </c:pt>
              </c:numCache>
            </c:numRef>
          </c:yVal>
          <c:smooth val="1"/>
          <c:extLst>
            <c:ext xmlns:c16="http://schemas.microsoft.com/office/drawing/2014/chart" uri="{C3380CC4-5D6E-409C-BE32-E72D297353CC}">
              <c16:uniqueId val="{00000006-6C7B-4652-AD96-2603E2AAC684}"/>
            </c:ext>
          </c:extLst>
        </c:ser>
        <c:dLbls>
          <c:showLegendKey val="0"/>
          <c:showVal val="0"/>
          <c:showCatName val="0"/>
          <c:showSerName val="0"/>
          <c:showPercent val="0"/>
          <c:showBubbleSize val="0"/>
        </c:dLbls>
        <c:axId val="341917192"/>
        <c:axId val="341920800"/>
      </c:scatterChart>
      <c:valAx>
        <c:axId val="341917192"/>
        <c:scaling>
          <c:orientation val="minMax"/>
          <c:max val="55"/>
          <c:min val="35"/>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i="1"/>
                  <a:t>Detektionswinkel</a:t>
                </a:r>
                <a:r>
                  <a:rPr lang="en-US"/>
                  <a:t> in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9525" cap="flat" cmpd="sng" algn="ctr">
            <a:solidFill>
              <a:schemeClr val="tx1">
                <a:lumMod val="25000"/>
                <a:lumOff val="75000"/>
              </a:schemeClr>
            </a:solidFill>
            <a:round/>
            <a:tailEnd type="triangle"/>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341920800"/>
        <c:crosses val="autoZero"/>
        <c:crossBetween val="midCat"/>
        <c:majorUnit val="1"/>
      </c:valAx>
      <c:valAx>
        <c:axId val="341920800"/>
        <c:scaling>
          <c:orientation val="minMax"/>
          <c:max val="1500"/>
          <c:min val="6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Impulse in 90 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9525" cap="flat" cmpd="sng" algn="ctr">
            <a:solidFill>
              <a:schemeClr val="tx1">
                <a:lumMod val="25000"/>
                <a:lumOff val="75000"/>
              </a:schemeClr>
            </a:solidFill>
            <a:round/>
            <a:tailEnd type="triangle"/>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341917192"/>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2167</Words>
  <Characters>13659</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Rode</dc:creator>
  <cp:keywords/>
  <dc:description/>
  <cp:lastModifiedBy>Michael Rode</cp:lastModifiedBy>
  <cp:revision>2</cp:revision>
  <dcterms:created xsi:type="dcterms:W3CDTF">2023-11-09T09:49:00Z</dcterms:created>
  <dcterms:modified xsi:type="dcterms:W3CDTF">2023-11-09T09:49:00Z</dcterms:modified>
</cp:coreProperties>
</file>